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84728" w14:textId="2E7C285F" w:rsidR="00470FD7" w:rsidRPr="00E56474" w:rsidRDefault="002D01F7" w:rsidP="00752B9F">
      <w:pPr>
        <w:spacing w:after="0" w:line="360" w:lineRule="auto"/>
        <w:rPr>
          <w:rFonts w:ascii="Times New Roman" w:eastAsia="Times New Roman" w:hAnsi="Times New Roman" w:cs="Times New Roman"/>
          <w:b/>
          <w:sz w:val="24"/>
          <w:szCs w:val="24"/>
          <w:lang w:eastAsia="pl-PL"/>
        </w:rPr>
      </w:pPr>
      <w:r w:rsidRPr="00E56474">
        <w:rPr>
          <w:rFonts w:ascii="Times New Roman" w:hAnsi="Times New Roman" w:cs="Times New Roman"/>
          <w:noProof/>
          <w:sz w:val="24"/>
          <w:szCs w:val="24"/>
        </w:rPr>
        <w:drawing>
          <wp:inline distT="0" distB="0" distL="0" distR="0" wp14:anchorId="56086BE0" wp14:editId="1C1F4AD1">
            <wp:extent cx="3143250" cy="1285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p w14:paraId="088E815B" w14:textId="77777777" w:rsidR="00470FD7" w:rsidRPr="00E56474" w:rsidRDefault="00470FD7" w:rsidP="00752B9F">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SPECYFIKACJA WARUNKÓW ZAMÓWIENIA</w:t>
      </w:r>
    </w:p>
    <w:p w14:paraId="5E053FE5" w14:textId="77777777" w:rsidR="00470FD7" w:rsidRPr="00E56474" w:rsidRDefault="00470FD7" w:rsidP="00752B9F">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0A712B1B" w14:textId="77777777" w:rsidR="00470FD7" w:rsidRPr="00E56474" w:rsidRDefault="00470FD7" w:rsidP="00752B9F">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/zwana dalej Specyfikacją lub SWZ/</w:t>
      </w:r>
    </w:p>
    <w:p w14:paraId="328F6867" w14:textId="77777777" w:rsidR="00470FD7" w:rsidRPr="00E56474" w:rsidRDefault="00470FD7" w:rsidP="00752B9F">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42A4F6BC" w14:textId="77777777" w:rsidR="00470FD7" w:rsidRPr="00E56474" w:rsidRDefault="00470FD7" w:rsidP="00752B9F">
      <w:pPr>
        <w:spacing w:after="0" w:line="360" w:lineRule="auto"/>
        <w:jc w:val="center"/>
        <w:rPr>
          <w:rFonts w:ascii="Times New Roman" w:eastAsia="Times New Roman" w:hAnsi="Times New Roman" w:cs="Times New Roman"/>
          <w:b/>
          <w:sz w:val="24"/>
          <w:szCs w:val="24"/>
          <w:lang w:eastAsia="pl-PL"/>
        </w:rPr>
      </w:pPr>
    </w:p>
    <w:p w14:paraId="4D9A506E" w14:textId="77777777" w:rsidR="00470FD7" w:rsidRPr="00E56474" w:rsidRDefault="00470FD7" w:rsidP="00752B9F">
      <w:pPr>
        <w:spacing w:after="0" w:line="360" w:lineRule="auto"/>
        <w:jc w:val="center"/>
        <w:rPr>
          <w:rFonts w:ascii="Times New Roman" w:eastAsia="Times New Roman" w:hAnsi="Times New Roman" w:cs="Times New Roman"/>
          <w:b/>
          <w:sz w:val="24"/>
          <w:szCs w:val="24"/>
          <w:lang w:eastAsia="pl-PL"/>
        </w:rPr>
      </w:pPr>
    </w:p>
    <w:p w14:paraId="340C6667" w14:textId="77777777" w:rsidR="00470FD7" w:rsidRPr="00E56474" w:rsidRDefault="00470FD7" w:rsidP="00752B9F">
      <w:pPr>
        <w:spacing w:after="0" w:line="360" w:lineRule="auto"/>
        <w:jc w:val="center"/>
        <w:rPr>
          <w:rFonts w:ascii="Times New Roman" w:eastAsia="Times New Roman" w:hAnsi="Times New Roman" w:cs="Times New Roman"/>
          <w:b/>
          <w:sz w:val="24"/>
          <w:szCs w:val="24"/>
          <w:lang w:eastAsia="pl-PL"/>
        </w:rPr>
      </w:pPr>
    </w:p>
    <w:p w14:paraId="5AC13A1C" w14:textId="77777777" w:rsidR="00470FD7" w:rsidRPr="00E56474" w:rsidRDefault="00470FD7" w:rsidP="00752B9F">
      <w:pPr>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Postępowanie o udzielenie zamówienia publicznego w trybie podstawowym</w:t>
      </w:r>
    </w:p>
    <w:p w14:paraId="41DF22F5" w14:textId="77777777" w:rsidR="00470FD7" w:rsidRPr="00E56474" w:rsidRDefault="00470FD7" w:rsidP="00752B9F">
      <w:pPr>
        <w:spacing w:after="0" w:line="360" w:lineRule="auto"/>
        <w:jc w:val="center"/>
        <w:rPr>
          <w:rFonts w:ascii="Times New Roman" w:eastAsia="Times New Roman" w:hAnsi="Times New Roman" w:cs="Times New Roman"/>
          <w:b/>
          <w:sz w:val="24"/>
          <w:szCs w:val="24"/>
          <w:lang w:eastAsia="pl-PL"/>
        </w:rPr>
      </w:pPr>
    </w:p>
    <w:p w14:paraId="284CE23A" w14:textId="77777777" w:rsidR="00470FD7" w:rsidRPr="00E56474" w:rsidRDefault="00470FD7" w:rsidP="00752B9F">
      <w:pPr>
        <w:spacing w:after="0" w:line="360" w:lineRule="auto"/>
        <w:jc w:val="center"/>
        <w:rPr>
          <w:rFonts w:ascii="Times New Roman" w:eastAsia="Times New Roman" w:hAnsi="Times New Roman" w:cs="Times New Roman"/>
          <w:b/>
          <w:sz w:val="24"/>
          <w:szCs w:val="24"/>
          <w:u w:val="single"/>
          <w:lang w:eastAsia="pl-PL"/>
        </w:rPr>
      </w:pPr>
    </w:p>
    <w:p w14:paraId="288FA104" w14:textId="7B91A62E" w:rsidR="00470FD7" w:rsidRPr="00E56474" w:rsidRDefault="00AB4C17" w:rsidP="00752B9F">
      <w:pPr>
        <w:spacing w:after="0" w:line="360" w:lineRule="auto"/>
        <w:jc w:val="center"/>
        <w:rPr>
          <w:rFonts w:ascii="Times New Roman" w:eastAsia="Times New Roman" w:hAnsi="Times New Roman" w:cs="Times New Roman"/>
          <w:b/>
          <w:sz w:val="24"/>
          <w:szCs w:val="24"/>
          <w:u w:val="single"/>
          <w:lang w:eastAsia="pl-PL"/>
        </w:rPr>
      </w:pPr>
      <w:r w:rsidRPr="00E56474">
        <w:rPr>
          <w:rFonts w:ascii="Times New Roman" w:eastAsia="Times New Roman" w:hAnsi="Times New Roman" w:cs="Times New Roman"/>
          <w:b/>
          <w:sz w:val="24"/>
          <w:szCs w:val="24"/>
          <w:u w:val="single"/>
          <w:lang w:eastAsia="pl-PL"/>
        </w:rPr>
        <w:t>nr POUZ-361/</w:t>
      </w:r>
      <w:r w:rsidR="00B04173" w:rsidRPr="00E56474">
        <w:rPr>
          <w:rFonts w:ascii="Times New Roman" w:eastAsia="Times New Roman" w:hAnsi="Times New Roman" w:cs="Times New Roman"/>
          <w:b/>
          <w:sz w:val="24"/>
          <w:szCs w:val="24"/>
          <w:u w:val="single"/>
          <w:lang w:eastAsia="pl-PL"/>
        </w:rPr>
        <w:t>4</w:t>
      </w:r>
      <w:r w:rsidR="00B7127C" w:rsidRPr="00E56474">
        <w:rPr>
          <w:rFonts w:ascii="Times New Roman" w:eastAsia="Times New Roman" w:hAnsi="Times New Roman" w:cs="Times New Roman"/>
          <w:b/>
          <w:sz w:val="24"/>
          <w:szCs w:val="24"/>
          <w:u w:val="single"/>
          <w:lang w:eastAsia="pl-PL"/>
        </w:rPr>
        <w:t>6</w:t>
      </w:r>
      <w:r w:rsidRPr="00E56474">
        <w:rPr>
          <w:rFonts w:ascii="Times New Roman" w:eastAsia="Times New Roman" w:hAnsi="Times New Roman" w:cs="Times New Roman"/>
          <w:b/>
          <w:sz w:val="24"/>
          <w:szCs w:val="24"/>
          <w:u w:val="single"/>
          <w:lang w:eastAsia="pl-PL"/>
        </w:rPr>
        <w:t>/202</w:t>
      </w:r>
      <w:r w:rsidR="00B04173" w:rsidRPr="00E56474">
        <w:rPr>
          <w:rFonts w:ascii="Times New Roman" w:eastAsia="Times New Roman" w:hAnsi="Times New Roman" w:cs="Times New Roman"/>
          <w:b/>
          <w:sz w:val="24"/>
          <w:szCs w:val="24"/>
          <w:u w:val="single"/>
          <w:lang w:eastAsia="pl-PL"/>
        </w:rPr>
        <w:t>6</w:t>
      </w:r>
      <w:r w:rsidR="00470FD7" w:rsidRPr="00E56474">
        <w:rPr>
          <w:rFonts w:ascii="Times New Roman" w:eastAsia="Times New Roman" w:hAnsi="Times New Roman" w:cs="Times New Roman"/>
          <w:b/>
          <w:sz w:val="24"/>
          <w:szCs w:val="24"/>
          <w:u w:val="single"/>
          <w:lang w:eastAsia="pl-PL"/>
        </w:rPr>
        <w:t>/DZP</w:t>
      </w:r>
    </w:p>
    <w:p w14:paraId="2920D70B" w14:textId="77777777" w:rsidR="00470FD7" w:rsidRPr="00E56474" w:rsidRDefault="00470FD7" w:rsidP="00752B9F">
      <w:pPr>
        <w:suppressAutoHyphens/>
        <w:autoSpaceDN w:val="0"/>
        <w:spacing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6BE68A80" w14:textId="1C2B827B" w:rsidR="00AB4C17" w:rsidRPr="00E56474" w:rsidRDefault="00B3143A" w:rsidP="00B7127C">
      <w:pPr>
        <w:overflowPunct w:val="0"/>
        <w:autoSpaceDE w:val="0"/>
        <w:autoSpaceDN w:val="0"/>
        <w:adjustRightInd w:val="0"/>
        <w:spacing w:after="0" w:line="360" w:lineRule="auto"/>
        <w:ind w:left="360"/>
        <w:contextualSpacing/>
        <w:jc w:val="center"/>
        <w:rPr>
          <w:rFonts w:ascii="Times New Roman" w:eastAsia="Times New Roman" w:hAnsi="Times New Roman" w:cs="Times New Roman"/>
          <w:b/>
          <w:bCs/>
          <w:sz w:val="24"/>
          <w:szCs w:val="24"/>
          <w:lang w:eastAsia="pl-PL"/>
        </w:rPr>
      </w:pPr>
      <w:r w:rsidRPr="00E56474">
        <w:rPr>
          <w:rFonts w:ascii="Times New Roman" w:eastAsia="SimSun" w:hAnsi="Times New Roman" w:cs="Times New Roman"/>
          <w:b/>
          <w:bCs/>
          <w:kern w:val="3"/>
          <w:sz w:val="24"/>
          <w:szCs w:val="24"/>
          <w:lang w:eastAsia="pl-PL" w:bidi="hi-IN"/>
        </w:rPr>
        <w:t xml:space="preserve">pn. </w:t>
      </w:r>
      <w:r w:rsidR="00AB4C17" w:rsidRPr="00E56474">
        <w:rPr>
          <w:rFonts w:ascii="Times New Roman" w:eastAsia="Arial" w:hAnsi="Times New Roman" w:cs="Times New Roman"/>
          <w:b/>
          <w:bCs/>
          <w:sz w:val="24"/>
          <w:szCs w:val="24"/>
        </w:rPr>
        <w:t xml:space="preserve"> </w:t>
      </w:r>
      <w:r w:rsidR="002D01F7" w:rsidRPr="00E56474">
        <w:rPr>
          <w:rFonts w:ascii="Times New Roman" w:eastAsia="Arial" w:hAnsi="Times New Roman" w:cs="Times New Roman"/>
          <w:b/>
          <w:bCs/>
          <w:sz w:val="24"/>
          <w:szCs w:val="24"/>
        </w:rPr>
        <w:t>„</w:t>
      </w:r>
      <w:r w:rsidR="00B04173" w:rsidRPr="00E56474">
        <w:rPr>
          <w:rFonts w:ascii="Times New Roman" w:hAnsi="Times New Roman" w:cs="Times New Roman"/>
          <w:b/>
          <w:sz w:val="24"/>
          <w:szCs w:val="24"/>
        </w:rPr>
        <w:t>Szycie i sukcesywna dostawa odzieży i umundurowania dla Straży Uniwersytetu Warszawskiego z oznakowaniem graficznym Uniwersytetu Warszawskiego</w:t>
      </w:r>
      <w:r w:rsidR="002D01F7" w:rsidRPr="00E56474">
        <w:rPr>
          <w:rFonts w:ascii="Times New Roman" w:eastAsia="Arial" w:hAnsi="Times New Roman" w:cs="Times New Roman"/>
          <w:b/>
          <w:bCs/>
          <w:sz w:val="24"/>
          <w:szCs w:val="24"/>
        </w:rPr>
        <w:t>”</w:t>
      </w:r>
    </w:p>
    <w:p w14:paraId="065C319C" w14:textId="77777777" w:rsidR="00DF574C" w:rsidRPr="00E56474" w:rsidRDefault="00DF574C" w:rsidP="00B7127C">
      <w:pPr>
        <w:suppressAutoHyphens/>
        <w:autoSpaceDN w:val="0"/>
        <w:spacing w:after="0" w:line="360" w:lineRule="auto"/>
        <w:jc w:val="center"/>
        <w:textAlignment w:val="baseline"/>
        <w:rPr>
          <w:rFonts w:ascii="Times New Roman" w:eastAsia="SimSun" w:hAnsi="Times New Roman" w:cs="Times New Roman"/>
          <w:b/>
          <w:bCs/>
          <w:kern w:val="3"/>
          <w:sz w:val="24"/>
          <w:szCs w:val="24"/>
          <w:lang w:eastAsia="pl-PL" w:bidi="hi-IN"/>
        </w:rPr>
      </w:pPr>
    </w:p>
    <w:p w14:paraId="19E7F0BC" w14:textId="77777777" w:rsidR="00DF574C" w:rsidRPr="00E56474" w:rsidRDefault="00DF574C" w:rsidP="00B7127C">
      <w:pPr>
        <w:widowControl w:val="0"/>
        <w:spacing w:after="0" w:line="360" w:lineRule="auto"/>
        <w:ind w:right="-6"/>
        <w:jc w:val="center"/>
        <w:rPr>
          <w:rFonts w:ascii="Times New Roman" w:eastAsia="Times New Roman" w:hAnsi="Times New Roman" w:cs="Times New Roman"/>
          <w:b/>
          <w:bCs/>
          <w:sz w:val="24"/>
          <w:szCs w:val="24"/>
          <w:lang w:eastAsia="pl-PL"/>
        </w:rPr>
      </w:pPr>
    </w:p>
    <w:p w14:paraId="720B2593" w14:textId="77777777" w:rsidR="007E4A96" w:rsidRPr="00E56474" w:rsidRDefault="007E4A96" w:rsidP="00752B9F">
      <w:pPr>
        <w:pStyle w:val="Akapitzlist"/>
        <w:autoSpaceDE w:val="0"/>
        <w:autoSpaceDN w:val="0"/>
        <w:adjustRightInd w:val="0"/>
        <w:spacing w:after="0" w:line="360" w:lineRule="auto"/>
        <w:ind w:left="360"/>
        <w:jc w:val="center"/>
        <w:rPr>
          <w:rFonts w:ascii="Times New Roman" w:hAnsi="Times New Roman" w:cs="Times New Roman"/>
          <w:sz w:val="24"/>
          <w:szCs w:val="24"/>
        </w:rPr>
      </w:pPr>
    </w:p>
    <w:p w14:paraId="30AD6AF8" w14:textId="77777777" w:rsidR="00470FD7" w:rsidRPr="00E56474" w:rsidRDefault="00470FD7" w:rsidP="00752B9F">
      <w:pPr>
        <w:suppressAutoHyphens/>
        <w:autoSpaceDN w:val="0"/>
        <w:spacing w:after="0" w:line="360" w:lineRule="auto"/>
        <w:jc w:val="center"/>
        <w:textAlignment w:val="baseline"/>
        <w:rPr>
          <w:rFonts w:ascii="Times New Roman" w:eastAsia="SimSun" w:hAnsi="Times New Roman" w:cs="Times New Roman"/>
          <w:kern w:val="3"/>
          <w:sz w:val="24"/>
          <w:szCs w:val="24"/>
          <w:lang w:eastAsia="pl-PL" w:bidi="hi-IN"/>
        </w:rPr>
      </w:pPr>
    </w:p>
    <w:p w14:paraId="07ED7B99" w14:textId="77777777" w:rsidR="00470FD7" w:rsidRPr="00E56474" w:rsidRDefault="00470FD7" w:rsidP="00752B9F">
      <w:pPr>
        <w:widowControl w:val="0"/>
        <w:spacing w:after="0" w:line="360" w:lineRule="auto"/>
        <w:ind w:right="-6"/>
        <w:rPr>
          <w:rFonts w:ascii="Times New Roman" w:eastAsia="Times New Roman" w:hAnsi="Times New Roman" w:cs="Times New Roman"/>
          <w:b/>
          <w:sz w:val="24"/>
          <w:szCs w:val="24"/>
          <w:lang w:eastAsia="pl-PL"/>
        </w:rPr>
      </w:pPr>
    </w:p>
    <w:p w14:paraId="3CAB4558" w14:textId="77777777" w:rsidR="00470FD7" w:rsidRPr="00E56474" w:rsidRDefault="00470FD7"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1190139E" w14:textId="77777777" w:rsidR="007C0600" w:rsidRPr="00E56474" w:rsidRDefault="007C0600"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5F4D5549" w14:textId="17D1FDAD" w:rsidR="007C0600" w:rsidRDefault="007C0600"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6DFD8ABF" w14:textId="32C0A45E" w:rsidR="00273AC7" w:rsidRDefault="00273AC7"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236E820B" w14:textId="617F95F1" w:rsidR="00273AC7" w:rsidRDefault="00273AC7"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76A8365C" w14:textId="2E3A5245" w:rsidR="00273AC7" w:rsidRDefault="00273AC7"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77BDCBB7" w14:textId="77777777" w:rsidR="00273AC7" w:rsidRPr="00E56474" w:rsidRDefault="00273AC7" w:rsidP="00752B9F">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3270C7A2" w14:textId="4E1B1020" w:rsidR="00B04173" w:rsidRPr="00D471FC" w:rsidRDefault="00470FD7" w:rsidP="00D471FC">
      <w:pPr>
        <w:widowControl w:val="0"/>
        <w:spacing w:after="0" w:line="360" w:lineRule="auto"/>
        <w:ind w:right="-6"/>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ul. Krakowskie Przedmieście 26/28, 00-927 Warszawa</w:t>
      </w:r>
    </w:p>
    <w:p w14:paraId="2BA768C5" w14:textId="77777777" w:rsidR="00470FD7" w:rsidRPr="00E56474" w:rsidRDefault="00872E04" w:rsidP="00752B9F">
      <w:pPr>
        <w:tabs>
          <w:tab w:val="left" w:pos="3720"/>
        </w:tabs>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1 </w:t>
      </w:r>
      <w:r w:rsidR="00470FD7" w:rsidRPr="00E56474">
        <w:rPr>
          <w:rFonts w:ascii="Times New Roman" w:eastAsia="Times New Roman" w:hAnsi="Times New Roman" w:cs="Times New Roman"/>
          <w:b/>
          <w:sz w:val="24"/>
          <w:szCs w:val="24"/>
          <w:lang w:eastAsia="pl-PL"/>
        </w:rPr>
        <w:t>– ZAMAWIAJĄCY</w:t>
      </w:r>
      <w:r w:rsidR="00470FD7" w:rsidRPr="00E56474">
        <w:rPr>
          <w:rFonts w:ascii="Times New Roman" w:eastAsia="Times New Roman" w:hAnsi="Times New Roman" w:cs="Times New Roman"/>
          <w:b/>
          <w:sz w:val="24"/>
          <w:szCs w:val="24"/>
          <w:lang w:eastAsia="pl-PL"/>
        </w:rPr>
        <w:tab/>
      </w:r>
    </w:p>
    <w:p w14:paraId="506B1C04" w14:textId="77777777" w:rsidR="0016006F" w:rsidRPr="00E56474" w:rsidRDefault="00470FD7" w:rsidP="00ED7147">
      <w:pPr>
        <w:pStyle w:val="Akapitzlist"/>
        <w:numPr>
          <w:ilvl w:val="0"/>
          <w:numId w:val="4"/>
        </w:numPr>
        <w:tabs>
          <w:tab w:val="left" w:pos="426"/>
        </w:tabs>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Nazwa:</w:t>
      </w:r>
      <w:r w:rsidRPr="00E56474">
        <w:rPr>
          <w:rFonts w:ascii="Times New Roman" w:eastAsia="Calibri" w:hAnsi="Times New Roman" w:cs="Times New Roman"/>
          <w:b/>
          <w:sz w:val="24"/>
          <w:szCs w:val="24"/>
          <w:lang w:eastAsia="pl-PL"/>
        </w:rPr>
        <w:t xml:space="preserve"> </w:t>
      </w:r>
      <w:r w:rsidRPr="00E56474">
        <w:rPr>
          <w:rFonts w:ascii="Times New Roman" w:eastAsia="Calibri" w:hAnsi="Times New Roman" w:cs="Times New Roman"/>
          <w:sz w:val="24"/>
          <w:szCs w:val="24"/>
          <w:lang w:eastAsia="pl-PL"/>
        </w:rPr>
        <w:t>Uniwersytet Warszawski</w:t>
      </w:r>
    </w:p>
    <w:p w14:paraId="381EA61D" w14:textId="77777777" w:rsidR="0016006F" w:rsidRPr="00E56474" w:rsidRDefault="00470FD7" w:rsidP="00752B9F">
      <w:pPr>
        <w:pStyle w:val="Akapitzlist"/>
        <w:tabs>
          <w:tab w:val="left" w:pos="426"/>
        </w:tabs>
        <w:spacing w:after="0" w:line="360" w:lineRule="auto"/>
        <w:ind w:left="360"/>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adres siedziby: 00-927 Warszawa, ul. Krakowskie Przedmieście 26/28</w:t>
      </w:r>
    </w:p>
    <w:p w14:paraId="0AD76627" w14:textId="77777777" w:rsidR="0016006F" w:rsidRPr="00E56474" w:rsidRDefault="00470FD7" w:rsidP="00752B9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r w:rsidRPr="00E56474">
        <w:rPr>
          <w:rFonts w:ascii="Times New Roman" w:eastAsia="Calibri" w:hAnsi="Times New Roman" w:cs="Times New Roman"/>
          <w:sz w:val="24"/>
          <w:szCs w:val="24"/>
          <w:lang w:val="en-US" w:eastAsia="pl-PL"/>
        </w:rPr>
        <w:t>NIP: 525-001-12-66, REGON: 000001258</w:t>
      </w:r>
    </w:p>
    <w:p w14:paraId="0476A1D1" w14:textId="77777777" w:rsidR="00470FD7" w:rsidRPr="00E56474" w:rsidRDefault="00470FD7" w:rsidP="00752B9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proofErr w:type="spellStart"/>
      <w:r w:rsidRPr="00E56474">
        <w:rPr>
          <w:rFonts w:ascii="Times New Roman" w:eastAsia="Calibri" w:hAnsi="Times New Roman" w:cs="Times New Roman"/>
          <w:sz w:val="24"/>
          <w:szCs w:val="24"/>
          <w:lang w:val="en-US" w:eastAsia="pl-PL"/>
        </w:rPr>
        <w:t>tel</w:t>
      </w:r>
      <w:proofErr w:type="spellEnd"/>
      <w:r w:rsidRPr="00E56474">
        <w:rPr>
          <w:rFonts w:ascii="Times New Roman" w:eastAsia="Calibri" w:hAnsi="Times New Roman" w:cs="Times New Roman"/>
          <w:sz w:val="24"/>
          <w:szCs w:val="24"/>
          <w:lang w:val="en-US" w:eastAsia="pl-PL"/>
        </w:rPr>
        <w:t xml:space="preserve">: +48 22 5522509, email: </w:t>
      </w:r>
      <w:hyperlink r:id="rId9" w:history="1">
        <w:r w:rsidRPr="00E56474">
          <w:rPr>
            <w:rFonts w:ascii="Times New Roman" w:hAnsi="Times New Roman" w:cs="Times New Roman"/>
            <w:sz w:val="24"/>
            <w:szCs w:val="24"/>
            <w:u w:val="single"/>
            <w:lang w:val="en-US"/>
          </w:rPr>
          <w:t>dzp@adm.uw.edu.pl</w:t>
        </w:r>
      </w:hyperlink>
      <w:r w:rsidRPr="00E56474">
        <w:rPr>
          <w:rFonts w:ascii="Times New Roman" w:hAnsi="Times New Roman" w:cs="Times New Roman"/>
          <w:sz w:val="24"/>
          <w:szCs w:val="24"/>
          <w:lang w:val="en-US"/>
        </w:rPr>
        <w:t xml:space="preserve"> </w:t>
      </w:r>
    </w:p>
    <w:p w14:paraId="562A7284" w14:textId="77777777" w:rsidR="00470FD7" w:rsidRPr="00E56474" w:rsidRDefault="00470FD7" w:rsidP="00ED7147">
      <w:pPr>
        <w:numPr>
          <w:ilvl w:val="0"/>
          <w:numId w:val="4"/>
        </w:numPr>
        <w:tabs>
          <w:tab w:val="left" w:pos="426"/>
        </w:tabs>
        <w:spacing w:after="0" w:line="360" w:lineRule="auto"/>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(Dz. U. z 2022 r., poz. 574).</w:t>
      </w:r>
    </w:p>
    <w:p w14:paraId="35781682" w14:textId="77777777" w:rsidR="00470FD7" w:rsidRPr="00E56474" w:rsidRDefault="00470FD7" w:rsidP="00752B9F">
      <w:pPr>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5B0449EC" w14:textId="77777777" w:rsidR="00470FD7" w:rsidRPr="00E56474" w:rsidRDefault="00872E04" w:rsidP="00752B9F">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2 - </w:t>
      </w:r>
      <w:r w:rsidR="00470FD7" w:rsidRPr="00E56474">
        <w:rPr>
          <w:rFonts w:ascii="Times New Roman" w:eastAsia="Times New Roman" w:hAnsi="Times New Roman" w:cs="Times New Roman"/>
          <w:b/>
          <w:sz w:val="24"/>
          <w:szCs w:val="24"/>
          <w:lang w:eastAsia="pl-PL"/>
        </w:rPr>
        <w:t>INFORMACJE OGÓLNE</w:t>
      </w:r>
    </w:p>
    <w:p w14:paraId="4E94D4A0" w14:textId="77777777" w:rsidR="00872E04" w:rsidRPr="00E56474" w:rsidRDefault="00872E04" w:rsidP="00752B9F">
      <w:pPr>
        <w:tabs>
          <w:tab w:val="left" w:pos="426"/>
        </w:tabs>
        <w:spacing w:after="0" w:line="360" w:lineRule="auto"/>
        <w:contextualSpacing/>
        <w:jc w:val="both"/>
        <w:rPr>
          <w:rFonts w:ascii="Times New Roman" w:eastAsia="Calibri" w:hAnsi="Times New Roman" w:cs="Times New Roman"/>
          <w:b/>
          <w:sz w:val="24"/>
          <w:szCs w:val="24"/>
          <w:lang w:eastAsia="pl-PL"/>
        </w:rPr>
      </w:pPr>
      <w:r w:rsidRPr="00E56474">
        <w:rPr>
          <w:rFonts w:ascii="Times New Roman" w:eastAsia="Calibri" w:hAnsi="Times New Roman" w:cs="Times New Roman"/>
          <w:b/>
          <w:sz w:val="24"/>
          <w:szCs w:val="24"/>
          <w:lang w:eastAsia="pl-PL"/>
        </w:rPr>
        <w:t xml:space="preserve">Art. 2 § 1 - </w:t>
      </w:r>
      <w:r w:rsidR="00470FD7" w:rsidRPr="00E56474">
        <w:rPr>
          <w:rFonts w:ascii="Times New Roman" w:eastAsia="Calibri" w:hAnsi="Times New Roman" w:cs="Times New Roman"/>
          <w:b/>
          <w:sz w:val="24"/>
          <w:szCs w:val="24"/>
          <w:lang w:eastAsia="pl-PL"/>
        </w:rPr>
        <w:t>Podstawa prawna</w:t>
      </w:r>
    </w:p>
    <w:p w14:paraId="3EADDB90" w14:textId="5329E9A6" w:rsidR="00872E04" w:rsidRPr="00E56474" w:rsidRDefault="00470FD7" w:rsidP="00ED7147">
      <w:pPr>
        <w:pStyle w:val="Akapitzlist"/>
        <w:numPr>
          <w:ilvl w:val="0"/>
          <w:numId w:val="5"/>
        </w:numPr>
        <w:tabs>
          <w:tab w:val="left" w:pos="426"/>
        </w:tabs>
        <w:spacing w:after="0" w:line="360" w:lineRule="auto"/>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sz w:val="24"/>
          <w:szCs w:val="24"/>
          <w:lang w:eastAsia="pl-PL"/>
        </w:rPr>
        <w:t>Ustawa z dnia 11 września 2019 r. - Prawo zamówień publicznych (Dz. U. z 202</w:t>
      </w:r>
      <w:r w:rsidR="002D01F7" w:rsidRPr="00E56474">
        <w:rPr>
          <w:rFonts w:ascii="Times New Roman" w:eastAsia="Times New Roman" w:hAnsi="Times New Roman" w:cs="Times New Roman"/>
          <w:sz w:val="24"/>
          <w:szCs w:val="24"/>
          <w:lang w:eastAsia="pl-PL"/>
        </w:rPr>
        <w:t>4</w:t>
      </w:r>
      <w:r w:rsidR="00832926"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r., poz. 1</w:t>
      </w:r>
      <w:r w:rsidR="002D01F7" w:rsidRPr="00E56474">
        <w:rPr>
          <w:rFonts w:ascii="Times New Roman" w:eastAsia="Times New Roman" w:hAnsi="Times New Roman" w:cs="Times New Roman"/>
          <w:sz w:val="24"/>
          <w:szCs w:val="24"/>
          <w:lang w:eastAsia="pl-PL"/>
        </w:rPr>
        <w:t>320</w:t>
      </w:r>
      <w:r w:rsidR="00B04173" w:rsidRPr="00E56474">
        <w:rPr>
          <w:rFonts w:ascii="Times New Roman" w:eastAsia="Times New Roman" w:hAnsi="Times New Roman" w:cs="Times New Roman"/>
          <w:sz w:val="24"/>
          <w:szCs w:val="24"/>
          <w:lang w:eastAsia="pl-PL"/>
        </w:rPr>
        <w:t xml:space="preserve"> ze zm.</w:t>
      </w:r>
      <w:r w:rsidRPr="00E56474">
        <w:rPr>
          <w:rFonts w:ascii="Times New Roman" w:eastAsia="Times New Roman" w:hAnsi="Times New Roman" w:cs="Times New Roman"/>
          <w:sz w:val="24"/>
          <w:szCs w:val="24"/>
          <w:lang w:eastAsia="pl-PL"/>
        </w:rPr>
        <w:t xml:space="preserve">), zwana dalej „ustawą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 wraz z aktami wykonawczymi do tej ustawy.</w:t>
      </w:r>
    </w:p>
    <w:p w14:paraId="2ECCEA32" w14:textId="77777777" w:rsidR="00872E04" w:rsidRPr="00E56474" w:rsidRDefault="00470FD7" w:rsidP="00ED7147">
      <w:pPr>
        <w:pStyle w:val="Akapitzlist"/>
        <w:numPr>
          <w:ilvl w:val="0"/>
          <w:numId w:val="5"/>
        </w:numPr>
        <w:tabs>
          <w:tab w:val="left" w:pos="426"/>
        </w:tabs>
        <w:spacing w:after="0" w:line="360" w:lineRule="auto"/>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sz w:val="24"/>
          <w:szCs w:val="24"/>
          <w:lang w:eastAsia="pl-PL"/>
        </w:rPr>
        <w:t xml:space="preserve">Tryb udzielenia zamówienia: podstawowy - art. 275 pkt 1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w:t>
      </w:r>
    </w:p>
    <w:p w14:paraId="06415390" w14:textId="77777777" w:rsidR="00872E04" w:rsidRPr="00E56474" w:rsidRDefault="00470FD7" w:rsidP="00ED7147">
      <w:pPr>
        <w:pStyle w:val="Akapitzlist"/>
        <w:numPr>
          <w:ilvl w:val="0"/>
          <w:numId w:val="5"/>
        </w:numPr>
        <w:tabs>
          <w:tab w:val="left" w:pos="426"/>
        </w:tabs>
        <w:spacing w:after="0" w:line="360" w:lineRule="auto"/>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132F7529" w14:textId="77777777" w:rsidR="00470FD7" w:rsidRPr="00E56474" w:rsidRDefault="00872E04" w:rsidP="00752B9F">
      <w:pPr>
        <w:pStyle w:val="Akapitzlist"/>
        <w:tabs>
          <w:tab w:val="left" w:pos="426"/>
        </w:tabs>
        <w:spacing w:after="0" w:line="360" w:lineRule="auto"/>
        <w:ind w:left="0"/>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2 § 2 - </w:t>
      </w:r>
      <w:r w:rsidR="00470FD7" w:rsidRPr="00E56474">
        <w:rPr>
          <w:rFonts w:ascii="Times New Roman" w:eastAsia="Times New Roman" w:hAnsi="Times New Roman" w:cs="Times New Roman"/>
          <w:b/>
          <w:sz w:val="24"/>
          <w:szCs w:val="24"/>
          <w:lang w:eastAsia="pl-PL"/>
        </w:rPr>
        <w:t>Strona internetowa prowadzonego postępowania</w:t>
      </w:r>
    </w:p>
    <w:p w14:paraId="1EAE6210" w14:textId="77777777" w:rsidR="00872E04" w:rsidRPr="00E56474" w:rsidRDefault="00470FD7" w:rsidP="00ED7147">
      <w:pPr>
        <w:pStyle w:val="Akapitzlist"/>
        <w:numPr>
          <w:ilvl w:val="0"/>
          <w:numId w:val="6"/>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E56474">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10" w:history="1">
        <w:r w:rsidRPr="00E56474">
          <w:rPr>
            <w:rFonts w:ascii="Times New Roman" w:eastAsia="Times New Roman" w:hAnsi="Times New Roman" w:cs="Times New Roman"/>
            <w:sz w:val="24"/>
            <w:szCs w:val="24"/>
            <w:u w:val="single"/>
            <w:lang w:eastAsia="pl-PL"/>
          </w:rPr>
          <w:t>https://ezamowienia.gov.pl</w:t>
        </w:r>
      </w:hyperlink>
      <w:r w:rsidRPr="00E56474">
        <w:rPr>
          <w:rFonts w:ascii="Times New Roman" w:eastAsia="Calibri" w:hAnsi="Times New Roman" w:cs="Times New Roman"/>
          <w:sz w:val="24"/>
          <w:szCs w:val="24"/>
          <w:lang w:eastAsia="pl-PL"/>
        </w:rPr>
        <w:t>, zwanej dalej „Platformą e-Zamówienia”.</w:t>
      </w:r>
    </w:p>
    <w:p w14:paraId="22F4D42F" w14:textId="77777777" w:rsidR="00470FD7" w:rsidRPr="00E56474" w:rsidRDefault="00470FD7" w:rsidP="00ED7147">
      <w:pPr>
        <w:pStyle w:val="Akapitzlist"/>
        <w:numPr>
          <w:ilvl w:val="0"/>
          <w:numId w:val="6"/>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E56474">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257CD6C8" w14:textId="77777777" w:rsidR="00470FD7" w:rsidRPr="00E56474" w:rsidRDefault="00872E04" w:rsidP="00752B9F">
      <w:pPr>
        <w:overflowPunct w:val="0"/>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E56474">
        <w:rPr>
          <w:rFonts w:ascii="Times New Roman" w:eastAsia="Calibri" w:hAnsi="Times New Roman" w:cs="Times New Roman"/>
          <w:b/>
          <w:sz w:val="24"/>
          <w:szCs w:val="24"/>
          <w:lang w:eastAsia="pl-PL"/>
        </w:rPr>
        <w:t xml:space="preserve">Art. 2 § 3 - </w:t>
      </w:r>
      <w:r w:rsidR="00470FD7" w:rsidRPr="00E56474">
        <w:rPr>
          <w:rFonts w:ascii="Times New Roman" w:eastAsia="Calibri" w:hAnsi="Times New Roman" w:cs="Times New Roman"/>
          <w:b/>
          <w:sz w:val="24"/>
          <w:szCs w:val="24"/>
          <w:lang w:eastAsia="pl-PL"/>
        </w:rPr>
        <w:t>Udział w postępowaniu</w:t>
      </w:r>
    </w:p>
    <w:p w14:paraId="414889FA" w14:textId="77777777" w:rsidR="00872E04" w:rsidRPr="00E56474" w:rsidRDefault="00470FD7"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W odpowiedzi na ogłoszenie o zamówieniu oferty mogą składać wszyscy zainteresowani Wykonawcy.</w:t>
      </w:r>
    </w:p>
    <w:p w14:paraId="16E21510" w14:textId="77777777" w:rsidR="00872E04" w:rsidRPr="00E56474" w:rsidRDefault="00470FD7"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Wykonawca może ubiegać się o udzielenie zamówienia składając ofertę samodzielnie albo wspólnie.</w:t>
      </w:r>
    </w:p>
    <w:p w14:paraId="7A4EC719" w14:textId="77777777" w:rsidR="00872E04" w:rsidRPr="00E56474" w:rsidRDefault="00470FD7"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3B390471" w14:textId="77777777" w:rsidR="00872E04" w:rsidRPr="00E56474" w:rsidRDefault="00470FD7"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Zamawiający wybierze najkorzystniejszą ofertę bez przeprowadzania negocjacji.</w:t>
      </w:r>
    </w:p>
    <w:p w14:paraId="156C2E5B" w14:textId="77777777" w:rsidR="00872E04" w:rsidRPr="00E56474" w:rsidRDefault="00470FD7"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W niniejszym postępowaniu nie ma zastosowania aukcja elektroniczna.</w:t>
      </w:r>
    </w:p>
    <w:p w14:paraId="723B2196" w14:textId="77777777" w:rsidR="00965632" w:rsidRPr="00E56474" w:rsidRDefault="00965632" w:rsidP="00ED7147">
      <w:pPr>
        <w:pStyle w:val="Akapitzlist"/>
        <w:numPr>
          <w:ilvl w:val="0"/>
          <w:numId w:val="7"/>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Zamawiający nie zwraca kosztów udziału w postępowaniu.</w:t>
      </w:r>
    </w:p>
    <w:p w14:paraId="61847119" w14:textId="77777777" w:rsidR="00470FD7" w:rsidRPr="00E56474" w:rsidRDefault="00872E04" w:rsidP="00752B9F">
      <w:pPr>
        <w:overflowPunct w:val="0"/>
        <w:autoSpaceDE w:val="0"/>
        <w:autoSpaceDN w:val="0"/>
        <w:adjustRightInd w:val="0"/>
        <w:spacing w:after="0" w:line="360" w:lineRule="auto"/>
        <w:contextualSpacing/>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2 § 4 - </w:t>
      </w:r>
      <w:r w:rsidR="00470FD7" w:rsidRPr="00E56474">
        <w:rPr>
          <w:rFonts w:ascii="Times New Roman" w:eastAsia="Times New Roman" w:hAnsi="Times New Roman" w:cs="Times New Roman"/>
          <w:b/>
          <w:sz w:val="24"/>
          <w:szCs w:val="24"/>
          <w:lang w:eastAsia="pl-PL"/>
        </w:rPr>
        <w:t xml:space="preserve">Klauzula informacyjna z art. 13 RODO </w:t>
      </w:r>
    </w:p>
    <w:p w14:paraId="30F3C4CB" w14:textId="77777777" w:rsidR="00470FD7" w:rsidRPr="00E56474" w:rsidRDefault="00470FD7" w:rsidP="00752B9F">
      <w:p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Zgodnie z art. 13 ust. 1 i 2 </w:t>
      </w:r>
      <w:r w:rsidRPr="00E56474">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E56474">
        <w:rPr>
          <w:rFonts w:ascii="Times New Roman" w:eastAsia="Calibri" w:hAnsi="Times New Roman" w:cs="Times New Roman"/>
          <w:sz w:val="24"/>
          <w:szCs w:val="24"/>
        </w:rPr>
        <w:br/>
        <w:t xml:space="preserve">(Dz. Urz. UE L127/2018 z dnia 23.05.2018 r.), </w:t>
      </w:r>
      <w:r w:rsidRPr="00E56474">
        <w:rPr>
          <w:rFonts w:ascii="Times New Roman" w:eastAsia="Times New Roman" w:hAnsi="Times New Roman" w:cs="Times New Roman"/>
          <w:sz w:val="24"/>
          <w:szCs w:val="24"/>
          <w:lang w:eastAsia="pl-PL"/>
        </w:rPr>
        <w:t xml:space="preserve">dalej „RODO”, Zamawiający  informuje, że: </w:t>
      </w:r>
    </w:p>
    <w:p w14:paraId="12D16B21"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 xml:space="preserve">administratorem Pani/Pana danych osobowych jest Uniwersytet Warszawski </w:t>
      </w:r>
      <w:r w:rsidRPr="00E56474">
        <w:rPr>
          <w:rFonts w:ascii="Times New Roman" w:eastAsia="Times New Roman" w:hAnsi="Times New Roman" w:cs="Times New Roman"/>
          <w:sz w:val="24"/>
          <w:szCs w:val="24"/>
          <w:lang w:eastAsia="pl-PL"/>
        </w:rPr>
        <w:br/>
        <w:t xml:space="preserve">ul. Krakowskie Przedmieście 26/28,  00-927 Warszawa; </w:t>
      </w:r>
    </w:p>
    <w:p w14:paraId="07077A21"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inspektorem ochrony danych osobowych w Uniwersytecie Warszawskim  jest Pan Dominik Ferenc</w:t>
      </w:r>
      <w:r w:rsidRPr="00E56474">
        <w:rPr>
          <w:rFonts w:ascii="Times New Roman" w:eastAsia="Times New Roman" w:hAnsi="Times New Roman" w:cs="Times New Roman"/>
          <w:i/>
          <w:sz w:val="24"/>
          <w:szCs w:val="24"/>
          <w:lang w:eastAsia="pl-PL"/>
        </w:rPr>
        <w:t xml:space="preserve">, </w:t>
      </w:r>
      <w:r w:rsidRPr="00E56474">
        <w:rPr>
          <w:rFonts w:ascii="Times New Roman" w:eastAsia="Times New Roman" w:hAnsi="Times New Roman" w:cs="Times New Roman"/>
          <w:sz w:val="24"/>
          <w:szCs w:val="24"/>
          <w:lang w:eastAsia="pl-PL"/>
        </w:rPr>
        <w:t xml:space="preserve">kontakt: </w:t>
      </w:r>
      <w:hyperlink r:id="rId11" w:history="1">
        <w:r w:rsidRPr="00E56474">
          <w:rPr>
            <w:rFonts w:ascii="Times New Roman" w:eastAsia="Calibri" w:hAnsi="Times New Roman" w:cs="Times New Roman"/>
            <w:sz w:val="24"/>
            <w:szCs w:val="24"/>
          </w:rPr>
          <w:t>iod@adm.uw.edu.pl</w:t>
        </w:r>
      </w:hyperlink>
      <w:r w:rsidRPr="00E56474">
        <w:rPr>
          <w:rFonts w:ascii="Times New Roman" w:eastAsia="Calibri" w:hAnsi="Times New Roman" w:cs="Times New Roman"/>
          <w:sz w:val="24"/>
          <w:szCs w:val="24"/>
        </w:rPr>
        <w:t xml:space="preserve"> </w:t>
      </w:r>
      <w:proofErr w:type="spellStart"/>
      <w:r w:rsidRPr="00E56474">
        <w:rPr>
          <w:rFonts w:ascii="Times New Roman" w:eastAsia="Calibri" w:hAnsi="Times New Roman" w:cs="Times New Roman"/>
          <w:bCs/>
          <w:sz w:val="24"/>
          <w:szCs w:val="24"/>
        </w:rPr>
        <w:t>tel</w:t>
      </w:r>
      <w:proofErr w:type="spellEnd"/>
      <w:r w:rsidRPr="00E56474">
        <w:rPr>
          <w:rFonts w:ascii="Times New Roman" w:eastAsia="Calibri" w:hAnsi="Times New Roman" w:cs="Times New Roman"/>
          <w:bCs/>
          <w:sz w:val="24"/>
          <w:szCs w:val="24"/>
        </w:rPr>
        <w:t>: 22 55 22</w:t>
      </w:r>
      <w:r w:rsidR="00F14142" w:rsidRPr="00E56474">
        <w:rPr>
          <w:rFonts w:ascii="Times New Roman" w:eastAsia="Calibri" w:hAnsi="Times New Roman" w:cs="Times New Roman"/>
          <w:bCs/>
          <w:sz w:val="24"/>
          <w:szCs w:val="24"/>
        </w:rPr>
        <w:t> </w:t>
      </w:r>
      <w:r w:rsidRPr="00E56474">
        <w:rPr>
          <w:rFonts w:ascii="Times New Roman" w:eastAsia="Calibri" w:hAnsi="Times New Roman" w:cs="Times New Roman"/>
          <w:bCs/>
          <w:sz w:val="24"/>
          <w:szCs w:val="24"/>
        </w:rPr>
        <w:t>042;</w:t>
      </w:r>
    </w:p>
    <w:p w14:paraId="44E4ECC0"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Pani/Pana dane osobowe przetwarzane będą na podstawie art. 6 ust. 1 lit. c</w:t>
      </w:r>
      <w:r w:rsidRPr="00E56474">
        <w:rPr>
          <w:rFonts w:ascii="Times New Roman" w:eastAsia="Times New Roman" w:hAnsi="Times New Roman" w:cs="Times New Roman"/>
          <w:i/>
          <w:sz w:val="24"/>
          <w:szCs w:val="24"/>
          <w:lang w:eastAsia="pl-PL"/>
        </w:rPr>
        <w:t xml:space="preserve"> </w:t>
      </w:r>
      <w:r w:rsidRPr="00E56474">
        <w:rPr>
          <w:rFonts w:ascii="Times New Roman" w:eastAsia="Times New Roman" w:hAnsi="Times New Roman" w:cs="Times New Roman"/>
          <w:sz w:val="24"/>
          <w:szCs w:val="24"/>
          <w:lang w:eastAsia="pl-PL"/>
        </w:rPr>
        <w:t xml:space="preserve">RODO  w celu </w:t>
      </w:r>
      <w:r w:rsidRPr="00E56474">
        <w:rPr>
          <w:rFonts w:ascii="Times New Roman" w:eastAsia="Calibri" w:hAnsi="Times New Roman" w:cs="Times New Roman"/>
          <w:sz w:val="24"/>
          <w:szCs w:val="24"/>
        </w:rPr>
        <w:t xml:space="preserve">związanym z postępowaniem o udzielenie zamówienia publicznego </w:t>
      </w:r>
      <w:r w:rsidRPr="00E56474">
        <w:rPr>
          <w:rFonts w:ascii="Times New Roman" w:eastAsia="Calibri" w:hAnsi="Times New Roman" w:cs="Times New Roman"/>
          <w:sz w:val="24"/>
          <w:szCs w:val="24"/>
        </w:rPr>
        <w:br/>
        <w:t>o numerze podanym na stronie tytułowej niniejszej SWZ</w:t>
      </w:r>
      <w:r w:rsidRPr="00E56474">
        <w:rPr>
          <w:rFonts w:ascii="Times New Roman" w:eastAsia="Calibri" w:hAnsi="Times New Roman" w:cs="Times New Roman"/>
          <w:i/>
          <w:sz w:val="24"/>
          <w:szCs w:val="24"/>
        </w:rPr>
        <w:t>;</w:t>
      </w:r>
    </w:p>
    <w:p w14:paraId="1D5B5466"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18 oraz art. 74 ust. 1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w:t>
      </w:r>
    </w:p>
    <w:p w14:paraId="53C18DF1"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 xml:space="preserve">Pani/Pana dane osobowe będą przechowywane, zgodnie z art. 78 ust. 1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 przez okres 4 lat od dnia zakończenia postępowania o udzielenie zamówienia, a jeżeli czas trwania umowy przekracza 4 lata, okres przechowywania obejmuje cały czas trwania umowy;</w:t>
      </w:r>
    </w:p>
    <w:p w14:paraId="436F3BEE"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 xml:space="preserve">;  </w:t>
      </w:r>
    </w:p>
    <w:p w14:paraId="1D5AEA16" w14:textId="77777777" w:rsidR="00F14142"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 xml:space="preserve">w odniesieniu do Pani/Pana danych osobowych decyzje nie będą podejmowane </w:t>
      </w:r>
      <w:r w:rsidRPr="00E56474">
        <w:rPr>
          <w:rFonts w:ascii="Times New Roman" w:eastAsia="Times New Roman" w:hAnsi="Times New Roman" w:cs="Times New Roman"/>
          <w:sz w:val="24"/>
          <w:szCs w:val="24"/>
          <w:lang w:eastAsia="pl-PL"/>
        </w:rPr>
        <w:br/>
        <w:t>w sposób zautomatyzowany, stosowanie do art. 22 RODO;</w:t>
      </w:r>
    </w:p>
    <w:p w14:paraId="43D3128D" w14:textId="77777777" w:rsidR="00470FD7" w:rsidRPr="00E56474" w:rsidRDefault="00470FD7" w:rsidP="00ED7147">
      <w:pPr>
        <w:pStyle w:val="Akapitzlist"/>
        <w:widowControl w:val="0"/>
        <w:numPr>
          <w:ilvl w:val="0"/>
          <w:numId w:val="26"/>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posiada Pani/Pan:</w:t>
      </w:r>
    </w:p>
    <w:p w14:paraId="137B8CC8" w14:textId="77777777" w:rsidR="00F14142" w:rsidRPr="00E56474" w:rsidRDefault="00470FD7" w:rsidP="00ED7147">
      <w:pPr>
        <w:pStyle w:val="Akapitzlist"/>
        <w:numPr>
          <w:ilvl w:val="0"/>
          <w:numId w:val="27"/>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na podstawie art. 15 RODO prawo dostępu do danych osobowych Pani/Pana dotyczących;</w:t>
      </w:r>
    </w:p>
    <w:p w14:paraId="05D49B2B" w14:textId="77777777" w:rsidR="00470FD7" w:rsidRPr="00E56474" w:rsidRDefault="00470FD7" w:rsidP="00ED7147">
      <w:pPr>
        <w:pStyle w:val="Akapitzlist"/>
        <w:numPr>
          <w:ilvl w:val="0"/>
          <w:numId w:val="27"/>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w:t>
      </w:r>
      <w:r w:rsidRPr="00E56474">
        <w:rPr>
          <w:rFonts w:ascii="Times New Roman" w:eastAsia="Times New Roman" w:hAnsi="Times New Roman" w:cs="Times New Roman"/>
          <w:sz w:val="24"/>
          <w:szCs w:val="24"/>
          <w:lang w:eastAsia="pl-PL"/>
        </w:rPr>
        <w:lastRenderedPageBreak/>
        <w:t xml:space="preserve">umowy w zakresie niezgodnym z ustawą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 xml:space="preserve"> oraz nie może naruszać integralności protokołu oraz jego załączników&gt;;</w:t>
      </w:r>
    </w:p>
    <w:p w14:paraId="4851712D" w14:textId="77777777" w:rsidR="00F14142" w:rsidRPr="00E56474" w:rsidRDefault="00470FD7" w:rsidP="00ED7147">
      <w:pPr>
        <w:pStyle w:val="Akapitzlist"/>
        <w:numPr>
          <w:ilvl w:val="0"/>
          <w:numId w:val="27"/>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w:t>
      </w:r>
    </w:p>
    <w:p w14:paraId="776F99CB" w14:textId="77777777" w:rsidR="00F14142" w:rsidRPr="00E56474" w:rsidRDefault="00470FD7" w:rsidP="00752B9F">
      <w:pPr>
        <w:pStyle w:val="Akapitzlist"/>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0F6C07C5" w14:textId="77777777" w:rsidR="00F14142" w:rsidRPr="00E56474" w:rsidRDefault="00470FD7" w:rsidP="00ED7147">
      <w:pPr>
        <w:pStyle w:val="Akapitzlist"/>
        <w:numPr>
          <w:ilvl w:val="0"/>
          <w:numId w:val="27"/>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3E72D055" w14:textId="77777777" w:rsidR="00470FD7" w:rsidRPr="00E56474" w:rsidRDefault="00470FD7" w:rsidP="00ED7147">
      <w:pPr>
        <w:pStyle w:val="Akapitzlist"/>
        <w:numPr>
          <w:ilvl w:val="0"/>
          <w:numId w:val="28"/>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nie przysługuje Pani/Panu:</w:t>
      </w:r>
    </w:p>
    <w:p w14:paraId="55AF1675" w14:textId="77777777" w:rsidR="00F14142" w:rsidRPr="00E56474" w:rsidRDefault="00470FD7" w:rsidP="00ED7147">
      <w:pPr>
        <w:pStyle w:val="Akapitzlist"/>
        <w:numPr>
          <w:ilvl w:val="0"/>
          <w:numId w:val="29"/>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w związku z art. 17 ust. 3 lit. b, d lub e RODO prawo do usunięcia danych osobowych;</w:t>
      </w:r>
    </w:p>
    <w:p w14:paraId="38FD6E94" w14:textId="77777777" w:rsidR="00F14142" w:rsidRPr="00E56474" w:rsidRDefault="00470FD7" w:rsidP="00ED7147">
      <w:pPr>
        <w:pStyle w:val="Akapitzlist"/>
        <w:numPr>
          <w:ilvl w:val="0"/>
          <w:numId w:val="29"/>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prawo do przenoszenia danych osobowych, o którym mowa w art. 20 RODO;</w:t>
      </w:r>
    </w:p>
    <w:p w14:paraId="6D880911" w14:textId="77777777" w:rsidR="00470FD7" w:rsidRPr="00E56474" w:rsidRDefault="00470FD7" w:rsidP="00ED7147">
      <w:pPr>
        <w:pStyle w:val="Akapitzlist"/>
        <w:numPr>
          <w:ilvl w:val="0"/>
          <w:numId w:val="29"/>
        </w:numPr>
        <w:spacing w:after="0" w:line="360" w:lineRule="auto"/>
        <w:jc w:val="both"/>
        <w:rPr>
          <w:rFonts w:ascii="Times New Roman" w:eastAsia="Times New Roman" w:hAnsi="Times New Roman" w:cs="Times New Roman"/>
          <w:i/>
          <w:sz w:val="24"/>
          <w:szCs w:val="24"/>
          <w:lang w:eastAsia="pl-PL"/>
        </w:rPr>
      </w:pPr>
      <w:r w:rsidRPr="00E56474">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354E5440" w14:textId="77777777" w:rsidR="00727413" w:rsidRPr="00E56474" w:rsidRDefault="00727413" w:rsidP="00727413">
      <w:pPr>
        <w:pStyle w:val="Akapitzlist"/>
        <w:tabs>
          <w:tab w:val="left" w:pos="0"/>
        </w:tabs>
        <w:spacing w:after="0" w:line="360" w:lineRule="auto"/>
        <w:ind w:left="0"/>
        <w:jc w:val="both"/>
        <w:rPr>
          <w:rFonts w:ascii="Times New Roman" w:eastAsia="Times New Roman" w:hAnsi="Times New Roman" w:cs="Times New Roman"/>
          <w:b/>
          <w:sz w:val="24"/>
          <w:szCs w:val="24"/>
          <w:lang w:eastAsia="pl-PL"/>
        </w:rPr>
      </w:pPr>
      <w:r w:rsidRPr="00E56474">
        <w:rPr>
          <w:rFonts w:ascii="Times New Roman" w:eastAsia="Calibri" w:hAnsi="Times New Roman" w:cs="Times New Roman"/>
          <w:b/>
          <w:sz w:val="24"/>
          <w:szCs w:val="24"/>
          <w:lang w:eastAsia="pl-PL"/>
        </w:rPr>
        <w:t xml:space="preserve">Art. 2 § 5 – Informacja o </w:t>
      </w:r>
      <w:r w:rsidRPr="00E56474">
        <w:rPr>
          <w:rFonts w:ascii="Times New Roman" w:eastAsia="Times New Roman" w:hAnsi="Times New Roman" w:cs="Times New Roman"/>
          <w:b/>
          <w:sz w:val="24"/>
          <w:szCs w:val="24"/>
          <w:lang w:eastAsia="pl-PL"/>
        </w:rPr>
        <w:t>ustawie o ochronie sygnalistów</w:t>
      </w:r>
    </w:p>
    <w:p w14:paraId="50370831" w14:textId="1B6CBAFE" w:rsidR="00727413" w:rsidRPr="00E56474" w:rsidRDefault="00727413" w:rsidP="00727413">
      <w:pPr>
        <w:pStyle w:val="Akapitzlist"/>
        <w:tabs>
          <w:tab w:val="left" w:pos="0"/>
        </w:tabs>
        <w:spacing w:after="0" w:line="360" w:lineRule="auto"/>
        <w:ind w:left="0"/>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iCs/>
          <w:sz w:val="24"/>
          <w:szCs w:val="24"/>
          <w:lang w:eastAsia="pl-PL"/>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2" w:history="1">
        <w:r w:rsidRPr="00E56474">
          <w:rPr>
            <w:rStyle w:val="Hipercze"/>
            <w:rFonts w:ascii="Times New Roman" w:eastAsia="Times New Roman" w:hAnsi="Times New Roman" w:cs="Times New Roman"/>
            <w:iCs/>
            <w:sz w:val="24"/>
            <w:szCs w:val="24"/>
            <w:lang w:eastAsia="pl-PL"/>
          </w:rPr>
          <w:t>Procedura zgłaszania przez sygnalistów naruszeń prawa i podejmowania działań następczych na Uniwersytecie Warszawskim – bp.uw.edu.pl</w:t>
        </w:r>
      </w:hyperlink>
    </w:p>
    <w:p w14:paraId="1CCB29F2" w14:textId="77777777" w:rsidR="00362547" w:rsidRPr="00E56474" w:rsidRDefault="00362547" w:rsidP="00752B9F">
      <w:pPr>
        <w:overflowPunct w:val="0"/>
        <w:autoSpaceDE w:val="0"/>
        <w:autoSpaceDN w:val="0"/>
        <w:adjustRightInd w:val="0"/>
        <w:spacing w:after="0" w:line="360" w:lineRule="auto"/>
        <w:jc w:val="both"/>
        <w:rPr>
          <w:rFonts w:ascii="Times New Roman" w:eastAsia="Calibri" w:hAnsi="Times New Roman" w:cs="Times New Roman"/>
          <w:b/>
          <w:bCs/>
          <w:sz w:val="24"/>
          <w:szCs w:val="24"/>
        </w:rPr>
      </w:pPr>
    </w:p>
    <w:p w14:paraId="619063EB" w14:textId="7ED71846" w:rsidR="00AB4C17" w:rsidRPr="00E56474" w:rsidRDefault="00AB4C17" w:rsidP="00752B9F">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E56474">
        <w:rPr>
          <w:rFonts w:ascii="Times New Roman" w:eastAsia="Calibri" w:hAnsi="Times New Roman" w:cs="Times New Roman"/>
          <w:b/>
          <w:bCs/>
          <w:sz w:val="24"/>
          <w:szCs w:val="24"/>
        </w:rPr>
        <w:t>Art. 3 – OPIS PRZEDMIOTU ZAMÓWIENIA</w:t>
      </w:r>
    </w:p>
    <w:p w14:paraId="7B561685" w14:textId="77777777" w:rsidR="00AB4C17" w:rsidRPr="00E56474" w:rsidRDefault="00AB4C17" w:rsidP="00752B9F">
      <w:pPr>
        <w:tabs>
          <w:tab w:val="left" w:pos="426"/>
        </w:tabs>
        <w:spacing w:after="0" w:line="360" w:lineRule="auto"/>
        <w:contextualSpacing/>
        <w:jc w:val="both"/>
        <w:rPr>
          <w:rFonts w:ascii="Times New Roman" w:eastAsia="Calibri" w:hAnsi="Times New Roman" w:cs="Times New Roman"/>
          <w:b/>
          <w:sz w:val="24"/>
          <w:szCs w:val="24"/>
          <w:lang w:eastAsia="pl-PL"/>
        </w:rPr>
      </w:pPr>
      <w:r w:rsidRPr="00E56474">
        <w:rPr>
          <w:rFonts w:ascii="Times New Roman" w:eastAsia="Calibri" w:hAnsi="Times New Roman" w:cs="Times New Roman"/>
          <w:b/>
          <w:sz w:val="24"/>
          <w:szCs w:val="24"/>
          <w:lang w:eastAsia="pl-PL"/>
        </w:rPr>
        <w:t>Art. 3 § 1 - Informacje ogólne</w:t>
      </w:r>
    </w:p>
    <w:p w14:paraId="5CC5F2F9" w14:textId="7F63B75C" w:rsidR="0072608F" w:rsidRPr="00E56474" w:rsidRDefault="00AB4C17" w:rsidP="00B7127C">
      <w:pPr>
        <w:numPr>
          <w:ilvl w:val="0"/>
          <w:numId w:val="8"/>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Przedmiotem zamówienia </w:t>
      </w:r>
      <w:r w:rsidR="002D01F7" w:rsidRPr="00E56474">
        <w:rPr>
          <w:rFonts w:ascii="Times New Roman" w:eastAsia="Times New Roman" w:hAnsi="Times New Roman" w:cs="Times New Roman"/>
          <w:sz w:val="24"/>
          <w:szCs w:val="24"/>
          <w:lang w:eastAsia="pl-PL"/>
        </w:rPr>
        <w:t xml:space="preserve">jest </w:t>
      </w:r>
      <w:r w:rsidR="00181E3E" w:rsidRPr="00E56474">
        <w:rPr>
          <w:rFonts w:ascii="Times New Roman" w:hAnsi="Times New Roman" w:cs="Times New Roman"/>
          <w:sz w:val="24"/>
          <w:szCs w:val="24"/>
        </w:rPr>
        <w:t>szycie i sukcesywna dostawa odzieży i umundurowania dla Straży Uniwersytetu Warszawskiego z oznakowaniem graficznym Uniwersytetu Warszawskiego.</w:t>
      </w:r>
    </w:p>
    <w:p w14:paraId="2543DE77" w14:textId="13612BF9" w:rsidR="00AB4C17" w:rsidRPr="00E56474" w:rsidRDefault="00AB4C17" w:rsidP="00ED7147">
      <w:pPr>
        <w:numPr>
          <w:ilvl w:val="0"/>
          <w:numId w:val="8"/>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E56474">
        <w:rPr>
          <w:rFonts w:ascii="Times New Roman" w:eastAsia="Arial Unicode MS" w:hAnsi="Times New Roman" w:cs="Times New Roman"/>
          <w:sz w:val="24"/>
          <w:szCs w:val="24"/>
          <w:lang w:eastAsia="pl-PL"/>
        </w:rPr>
        <w:lastRenderedPageBreak/>
        <w:t>Szczegółowy opis przedmiotu zamówienia określa „Opis przedmiotu zamówienia” stanowiący załącznik nr 2 do SWZ</w:t>
      </w:r>
      <w:r w:rsidRPr="00E56474">
        <w:rPr>
          <w:rFonts w:ascii="Times New Roman" w:eastAsia="Times New Roman" w:hAnsi="Times New Roman" w:cs="Times New Roman"/>
          <w:sz w:val="24"/>
          <w:szCs w:val="24"/>
          <w:lang w:eastAsia="pl-PL"/>
        </w:rPr>
        <w:t xml:space="preserve"> oraz wzór umowy - projektowane postanowienia</w:t>
      </w:r>
      <w:r w:rsidR="00594606" w:rsidRPr="00E56474">
        <w:rPr>
          <w:rFonts w:ascii="Times New Roman" w:eastAsia="Times New Roman" w:hAnsi="Times New Roman" w:cs="Times New Roman"/>
          <w:sz w:val="24"/>
          <w:szCs w:val="24"/>
          <w:lang w:eastAsia="pl-PL"/>
        </w:rPr>
        <w:t xml:space="preserve"> umowy stanowiące załącznik nr </w:t>
      </w:r>
      <w:r w:rsidR="002543B6" w:rsidRPr="00E56474">
        <w:rPr>
          <w:rFonts w:ascii="Times New Roman" w:eastAsia="Times New Roman" w:hAnsi="Times New Roman" w:cs="Times New Roman"/>
          <w:sz w:val="24"/>
          <w:szCs w:val="24"/>
          <w:lang w:eastAsia="pl-PL"/>
        </w:rPr>
        <w:t>6</w:t>
      </w:r>
      <w:r w:rsidRPr="00E56474">
        <w:rPr>
          <w:rFonts w:ascii="Times New Roman" w:eastAsia="Times New Roman" w:hAnsi="Times New Roman" w:cs="Times New Roman"/>
          <w:sz w:val="24"/>
          <w:szCs w:val="24"/>
          <w:lang w:eastAsia="pl-PL"/>
        </w:rPr>
        <w:t xml:space="preserve"> do SWZ.</w:t>
      </w:r>
    </w:p>
    <w:p w14:paraId="37BA4B41" w14:textId="2F15B68E" w:rsidR="00AB4C17" w:rsidRPr="00E56474" w:rsidRDefault="00AB4C17" w:rsidP="00ED7147">
      <w:pPr>
        <w:numPr>
          <w:ilvl w:val="0"/>
          <w:numId w:val="8"/>
        </w:numPr>
        <w:overflowPunct w:val="0"/>
        <w:autoSpaceDE w:val="0"/>
        <w:autoSpaceDN w:val="0"/>
        <w:adjustRightInd w:val="0"/>
        <w:spacing w:after="0" w:line="360" w:lineRule="auto"/>
        <w:contextualSpacing/>
        <w:jc w:val="both"/>
        <w:rPr>
          <w:rFonts w:ascii="Times New Roman" w:eastAsia="Calibri" w:hAnsi="Times New Roman" w:cs="Times New Roman"/>
          <w:sz w:val="24"/>
          <w:szCs w:val="24"/>
          <w:lang w:eastAsia="ar-SA"/>
        </w:rPr>
      </w:pPr>
      <w:r w:rsidRPr="00E56474">
        <w:rPr>
          <w:rFonts w:ascii="Times New Roman" w:eastAsia="Times New Roman" w:hAnsi="Times New Roman" w:cs="Times New Roman"/>
          <w:sz w:val="24"/>
          <w:szCs w:val="24"/>
          <w:lang w:eastAsia="pl-PL"/>
        </w:rPr>
        <w:t xml:space="preserve">Oznaczenie przedmiotu zamówienia według kodu Wspólnego Słownika Zamówień CPV: </w:t>
      </w:r>
    </w:p>
    <w:p w14:paraId="61D46A68" w14:textId="77777777" w:rsidR="000F2E61" w:rsidRPr="00E56474" w:rsidRDefault="000F2E61" w:rsidP="0072608F">
      <w:pPr>
        <w:overflowPunct w:val="0"/>
        <w:autoSpaceDE w:val="0"/>
        <w:autoSpaceDN w:val="0"/>
        <w:adjustRightInd w:val="0"/>
        <w:spacing w:after="0" w:line="360" w:lineRule="auto"/>
        <w:ind w:left="360"/>
        <w:contextualSpacing/>
        <w:jc w:val="both"/>
        <w:rPr>
          <w:rFonts w:ascii="Times New Roman" w:hAnsi="Times New Roman" w:cs="Times New Roman"/>
          <w:sz w:val="24"/>
          <w:szCs w:val="24"/>
        </w:rPr>
      </w:pPr>
      <w:r w:rsidRPr="00E56474">
        <w:rPr>
          <w:rFonts w:ascii="Times New Roman" w:hAnsi="Times New Roman" w:cs="Times New Roman"/>
          <w:sz w:val="24"/>
          <w:szCs w:val="24"/>
        </w:rPr>
        <w:t>18222100-2 zestawy ubraniowe</w:t>
      </w:r>
    </w:p>
    <w:p w14:paraId="036FDCBA" w14:textId="63FEBE4E" w:rsidR="006454BB" w:rsidRPr="00E56474" w:rsidRDefault="00162063" w:rsidP="0072608F">
      <w:pPr>
        <w:overflowPunct w:val="0"/>
        <w:autoSpaceDE w:val="0"/>
        <w:autoSpaceDN w:val="0"/>
        <w:adjustRightInd w:val="0"/>
        <w:spacing w:after="0" w:line="360" w:lineRule="auto"/>
        <w:ind w:left="360"/>
        <w:contextualSpacing/>
        <w:jc w:val="both"/>
        <w:rPr>
          <w:rFonts w:ascii="Times New Roman" w:eastAsia="Times New Roman" w:hAnsi="Times New Roman" w:cs="Times New Roman"/>
          <w:sz w:val="24"/>
          <w:szCs w:val="24"/>
          <w:lang w:eastAsia="pl-PL"/>
        </w:rPr>
      </w:pPr>
      <w:hyperlink r:id="rId13" w:history="1">
        <w:r w:rsidR="000F2E61" w:rsidRPr="00E56474">
          <w:rPr>
            <w:rFonts w:ascii="Times New Roman" w:hAnsi="Times New Roman" w:cs="Times New Roman"/>
            <w:sz w:val="24"/>
            <w:szCs w:val="24"/>
          </w:rPr>
          <w:t>98393000-4</w:t>
        </w:r>
      </w:hyperlink>
      <w:r w:rsidR="000F2E61" w:rsidRPr="00E56474">
        <w:rPr>
          <w:rFonts w:ascii="Times New Roman" w:hAnsi="Times New Roman" w:cs="Times New Roman"/>
          <w:sz w:val="24"/>
          <w:szCs w:val="24"/>
        </w:rPr>
        <w:t xml:space="preserve"> usługi krawieckie</w:t>
      </w:r>
    </w:p>
    <w:p w14:paraId="1157661F" w14:textId="77777777" w:rsidR="00B7127C" w:rsidRPr="00E56474" w:rsidRDefault="00B7127C" w:rsidP="005862BC">
      <w:pPr>
        <w:pStyle w:val="Akapitzlist"/>
        <w:numPr>
          <w:ilvl w:val="0"/>
          <w:numId w:val="32"/>
        </w:numPr>
        <w:overflowPunct w:val="0"/>
        <w:autoSpaceDE w:val="0"/>
        <w:autoSpaceDN w:val="0"/>
        <w:adjustRightInd w:val="0"/>
        <w:spacing w:after="0" w:line="360" w:lineRule="auto"/>
        <w:jc w:val="both"/>
        <w:rPr>
          <w:rFonts w:ascii="Times New Roman" w:hAnsi="Times New Roman" w:cs="Times New Roman"/>
          <w:sz w:val="24"/>
          <w:szCs w:val="24"/>
        </w:rPr>
      </w:pPr>
      <w:r w:rsidRPr="00E56474">
        <w:rPr>
          <w:rFonts w:ascii="Times New Roman" w:eastAsia="Times New Roman" w:hAnsi="Times New Roman" w:cs="Times New Roman"/>
          <w:sz w:val="24"/>
          <w:szCs w:val="24"/>
          <w:lang w:eastAsia="pl-PL"/>
        </w:rPr>
        <w:t>Zamawiający nie dopuszcza  składania ofert częściowych.</w:t>
      </w:r>
    </w:p>
    <w:p w14:paraId="73A7B983" w14:textId="5367785A" w:rsidR="000A5C44" w:rsidRPr="00E56474" w:rsidRDefault="000A5C44" w:rsidP="005862BC">
      <w:pPr>
        <w:pStyle w:val="Akapitzlist"/>
        <w:numPr>
          <w:ilvl w:val="0"/>
          <w:numId w:val="32"/>
        </w:numPr>
        <w:spacing w:after="0" w:line="360" w:lineRule="auto"/>
        <w:jc w:val="both"/>
        <w:rPr>
          <w:rFonts w:ascii="Times New Roman" w:eastAsia="Times New Roman" w:hAnsi="Times New Roman" w:cs="Times New Roman"/>
          <w:color w:val="000000" w:themeColor="text1"/>
          <w:sz w:val="24"/>
          <w:szCs w:val="24"/>
        </w:rPr>
      </w:pPr>
      <w:r w:rsidRPr="00E56474">
        <w:rPr>
          <w:rFonts w:ascii="Times New Roman" w:eastAsia="Times New Roman" w:hAnsi="Times New Roman" w:cs="Times New Roman"/>
          <w:color w:val="000000" w:themeColor="text1"/>
          <w:sz w:val="24"/>
          <w:szCs w:val="24"/>
        </w:rPr>
        <w:t xml:space="preserve">Stosownie do art. 91 ust. 2 ustawy </w:t>
      </w:r>
      <w:proofErr w:type="spellStart"/>
      <w:r w:rsidRPr="00E56474">
        <w:rPr>
          <w:rFonts w:ascii="Times New Roman" w:eastAsia="Times New Roman" w:hAnsi="Times New Roman" w:cs="Times New Roman"/>
          <w:color w:val="000000" w:themeColor="text1"/>
          <w:sz w:val="24"/>
          <w:szCs w:val="24"/>
        </w:rPr>
        <w:t>Pzp</w:t>
      </w:r>
      <w:proofErr w:type="spellEnd"/>
      <w:r w:rsidRPr="00E56474">
        <w:rPr>
          <w:rFonts w:ascii="Times New Roman" w:eastAsia="Times New Roman" w:hAnsi="Times New Roman" w:cs="Times New Roman"/>
          <w:color w:val="000000" w:themeColor="text1"/>
          <w:sz w:val="24"/>
          <w:szCs w:val="24"/>
        </w:rPr>
        <w:t xml:space="preserve"> Zamawiający wskazuje, że niedokonanie podziału zamówienia na części uzasadnione jest względami organizacyjnymi i ekonomicznymi. Zakres zamówienia umożliwia uczciwą konkurencję i równe traktowanie Wykonawców oraz wydatkowanie środków publicznych w sposób efektywny, z uwzględnieniem uwarunkowań organizacyjnych Zamawiającego.</w:t>
      </w:r>
    </w:p>
    <w:p w14:paraId="38760E0B" w14:textId="77777777" w:rsidR="00C953D5" w:rsidRPr="00E56474" w:rsidRDefault="00AB4C17" w:rsidP="005862BC">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Z</w:t>
      </w:r>
      <w:r w:rsidRPr="00E56474">
        <w:rPr>
          <w:rFonts w:ascii="Times New Roman" w:eastAsia="Calibri" w:hAnsi="Times New Roman" w:cs="Times New Roman"/>
          <w:sz w:val="24"/>
          <w:szCs w:val="24"/>
          <w:lang w:eastAsia="pl-PL"/>
        </w:rPr>
        <w:t>amawiający nie dopuszcza składania ofert wariantowych ani ofert zawierających alternatywy.</w:t>
      </w:r>
    </w:p>
    <w:p w14:paraId="62683822" w14:textId="6112C553" w:rsidR="0072608F" w:rsidRPr="00E56474" w:rsidRDefault="00AB4C17" w:rsidP="005862BC">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 xml:space="preserve">Zamawiający nie przewiduje udzielenia zamówień, o których mowa w art. 214 ust. 1 pkt 8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w:t>
      </w:r>
    </w:p>
    <w:p w14:paraId="2D6BB62B" w14:textId="77777777" w:rsidR="00D22B4F" w:rsidRPr="00E56474" w:rsidRDefault="00D22B4F" w:rsidP="00D22B4F">
      <w:pPr>
        <w:tabs>
          <w:tab w:val="left" w:pos="426"/>
        </w:tabs>
        <w:spacing w:after="0" w:line="360" w:lineRule="auto"/>
        <w:jc w:val="both"/>
        <w:rPr>
          <w:rFonts w:ascii="Times New Roman" w:eastAsia="Times New Roman" w:hAnsi="Times New Roman" w:cs="Times New Roman"/>
          <w:b/>
          <w:color w:val="000000"/>
          <w:sz w:val="24"/>
          <w:szCs w:val="24"/>
          <w:lang w:eastAsia="pl-PL"/>
        </w:rPr>
      </w:pPr>
      <w:r w:rsidRPr="00E56474">
        <w:rPr>
          <w:rFonts w:ascii="Times New Roman" w:eastAsia="Calibri" w:hAnsi="Times New Roman" w:cs="Times New Roman"/>
          <w:b/>
          <w:color w:val="000000"/>
          <w:sz w:val="24"/>
          <w:szCs w:val="24"/>
          <w:lang w:eastAsia="pl-PL"/>
        </w:rPr>
        <w:t xml:space="preserve">Art. 3 § 2 - </w:t>
      </w:r>
      <w:r w:rsidRPr="00E56474">
        <w:rPr>
          <w:rFonts w:ascii="Times New Roman" w:eastAsia="Times New Roman" w:hAnsi="Times New Roman" w:cs="Times New Roman"/>
          <w:b/>
          <w:color w:val="000000"/>
          <w:sz w:val="24"/>
          <w:szCs w:val="24"/>
          <w:lang w:eastAsia="pl-PL"/>
        </w:rPr>
        <w:t>Termin wykonania zamówienia</w:t>
      </w:r>
    </w:p>
    <w:p w14:paraId="18386617" w14:textId="16C5C108" w:rsidR="00D22B4F" w:rsidRPr="00E56474" w:rsidRDefault="00D22B4F" w:rsidP="00D22B4F">
      <w:pPr>
        <w:autoSpaceDE w:val="0"/>
        <w:autoSpaceDN w:val="0"/>
        <w:adjustRightInd w:val="0"/>
        <w:spacing w:after="0" w:line="360" w:lineRule="auto"/>
        <w:jc w:val="both"/>
        <w:rPr>
          <w:rFonts w:ascii="Times New Roman" w:hAnsi="Times New Roman" w:cs="Times New Roman"/>
          <w:sz w:val="24"/>
          <w:szCs w:val="24"/>
        </w:rPr>
      </w:pPr>
      <w:r w:rsidRPr="00E56474">
        <w:rPr>
          <w:rFonts w:ascii="Times New Roman" w:hAnsi="Times New Roman" w:cs="Times New Roman"/>
          <w:sz w:val="24"/>
          <w:szCs w:val="24"/>
        </w:rPr>
        <w:t xml:space="preserve">Wymagany termin (okres) realizacji zamówienia: </w:t>
      </w:r>
      <w:r w:rsidRPr="00E56474">
        <w:rPr>
          <w:rFonts w:ascii="Times New Roman" w:eastAsia="Times New Roman" w:hAnsi="Times New Roman" w:cs="Times New Roman"/>
          <w:sz w:val="24"/>
          <w:szCs w:val="24"/>
          <w:shd w:val="clear" w:color="auto" w:fill="FEFFFE"/>
          <w:lang w:eastAsia="pl-PL" w:bidi="he-IL"/>
        </w:rPr>
        <w:t xml:space="preserve">18 miesięcy od daty podpisania umowy lub do wyczerpania kwoty, na którą zostanie zawarta umowa </w:t>
      </w:r>
      <w:r w:rsidRPr="00E56474">
        <w:rPr>
          <w:rFonts w:ascii="Times New Roman" w:hAnsi="Times New Roman" w:cs="Times New Roman"/>
          <w:sz w:val="24"/>
          <w:szCs w:val="24"/>
        </w:rPr>
        <w:t>(w zależności, które z tych zdarzeń nastąpi pierwsze).</w:t>
      </w:r>
    </w:p>
    <w:p w14:paraId="684B066D" w14:textId="77777777" w:rsidR="00D22B4F" w:rsidRPr="00E56474" w:rsidRDefault="00D22B4F" w:rsidP="00D22B4F">
      <w:pPr>
        <w:tabs>
          <w:tab w:val="left" w:pos="993"/>
        </w:tabs>
        <w:overflowPunct w:val="0"/>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sidRPr="00E56474">
        <w:rPr>
          <w:rFonts w:ascii="Times New Roman" w:eastAsia="Calibri" w:hAnsi="Times New Roman" w:cs="Times New Roman"/>
          <w:b/>
          <w:color w:val="000000"/>
          <w:sz w:val="24"/>
          <w:szCs w:val="24"/>
          <w:lang w:eastAsia="pl-PL"/>
        </w:rPr>
        <w:t xml:space="preserve">Art. 3 § 3 - </w:t>
      </w:r>
      <w:r w:rsidRPr="00E56474">
        <w:rPr>
          <w:rFonts w:ascii="Times New Roman" w:eastAsia="Times New Roman" w:hAnsi="Times New Roman" w:cs="Times New Roman"/>
          <w:b/>
          <w:color w:val="000000"/>
          <w:sz w:val="24"/>
          <w:szCs w:val="24"/>
          <w:lang w:eastAsia="pl-PL"/>
        </w:rPr>
        <w:t>Okres g</w:t>
      </w:r>
      <w:r w:rsidRPr="00E56474">
        <w:rPr>
          <w:rFonts w:ascii="Times New Roman" w:eastAsia="Times New Roman" w:hAnsi="Times New Roman" w:cs="Times New Roman"/>
          <w:b/>
          <w:sz w:val="24"/>
          <w:szCs w:val="24"/>
          <w:lang w:eastAsia="pl-PL"/>
        </w:rPr>
        <w:t>warancji i rękojmi</w:t>
      </w:r>
    </w:p>
    <w:p w14:paraId="21427C76" w14:textId="6584E8FB" w:rsidR="00D22B4F" w:rsidRPr="00E56474" w:rsidRDefault="00D22B4F" w:rsidP="00D22B4F">
      <w:pPr>
        <w:spacing w:after="0" w:line="360" w:lineRule="auto"/>
        <w:jc w:val="both"/>
        <w:rPr>
          <w:rFonts w:ascii="Times New Roman" w:hAnsi="Times New Roman" w:cs="Times New Roman"/>
          <w:sz w:val="24"/>
          <w:szCs w:val="24"/>
        </w:rPr>
      </w:pPr>
      <w:r w:rsidRPr="00E56474">
        <w:rPr>
          <w:rFonts w:ascii="Times New Roman" w:hAnsi="Times New Roman" w:cs="Times New Roman"/>
          <w:sz w:val="24"/>
          <w:szCs w:val="24"/>
        </w:rPr>
        <w:t>Wykonawca udzieli gwarancji i rękojmi na dostarczon</w:t>
      </w:r>
      <w:r w:rsidR="002543B6" w:rsidRPr="00E56474">
        <w:rPr>
          <w:rFonts w:ascii="Times New Roman" w:hAnsi="Times New Roman" w:cs="Times New Roman"/>
          <w:sz w:val="24"/>
          <w:szCs w:val="24"/>
        </w:rPr>
        <w:t>y</w:t>
      </w:r>
      <w:r w:rsidRPr="00E56474">
        <w:rPr>
          <w:rFonts w:ascii="Times New Roman" w:hAnsi="Times New Roman" w:cs="Times New Roman"/>
          <w:sz w:val="24"/>
          <w:szCs w:val="24"/>
        </w:rPr>
        <w:t xml:space="preserve"> przez siebie </w:t>
      </w:r>
      <w:r w:rsidR="002543B6" w:rsidRPr="00E56474">
        <w:rPr>
          <w:rFonts w:ascii="Times New Roman" w:hAnsi="Times New Roman" w:cs="Times New Roman"/>
          <w:sz w:val="24"/>
          <w:szCs w:val="24"/>
        </w:rPr>
        <w:t>przedmiot zamówienia</w:t>
      </w:r>
      <w:r w:rsidRPr="00E56474">
        <w:rPr>
          <w:rFonts w:ascii="Times New Roman" w:hAnsi="Times New Roman" w:cs="Times New Roman"/>
          <w:sz w:val="24"/>
          <w:szCs w:val="24"/>
        </w:rPr>
        <w:t xml:space="preserve"> zgodnie z przepisami ustawy z dnia 23 kwietnia 1964 r. - Kodeks cywilny.</w:t>
      </w:r>
    </w:p>
    <w:p w14:paraId="6A7132FC" w14:textId="77777777" w:rsidR="00A41B2D" w:rsidRPr="00E56474" w:rsidRDefault="00A41B2D" w:rsidP="00752B9F">
      <w:pPr>
        <w:tabs>
          <w:tab w:val="left" w:pos="0"/>
        </w:tabs>
        <w:overflowPunct w:val="0"/>
        <w:autoSpaceDE w:val="0"/>
        <w:autoSpaceDN w:val="0"/>
        <w:adjustRightInd w:val="0"/>
        <w:spacing w:after="0" w:line="360" w:lineRule="auto"/>
        <w:rPr>
          <w:rFonts w:ascii="Times New Roman" w:eastAsia="Calibri" w:hAnsi="Times New Roman" w:cs="Times New Roman"/>
          <w:b/>
          <w:bCs/>
          <w:sz w:val="24"/>
          <w:szCs w:val="24"/>
        </w:rPr>
      </w:pPr>
    </w:p>
    <w:p w14:paraId="22449C50" w14:textId="37C3B7DC" w:rsidR="008F0F78" w:rsidRPr="00E56474" w:rsidRDefault="008F0F78" w:rsidP="00752B9F">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Calibri" w:hAnsi="Times New Roman" w:cs="Times New Roman"/>
          <w:b/>
          <w:bCs/>
          <w:sz w:val="24"/>
          <w:szCs w:val="24"/>
        </w:rPr>
        <w:t xml:space="preserve">Art. 4 </w:t>
      </w:r>
      <w:r w:rsidR="00470FD7" w:rsidRPr="00E56474">
        <w:rPr>
          <w:rFonts w:ascii="Times New Roman" w:eastAsia="Calibri" w:hAnsi="Times New Roman" w:cs="Times New Roman"/>
          <w:b/>
          <w:bCs/>
          <w:sz w:val="24"/>
          <w:szCs w:val="24"/>
        </w:rPr>
        <w:t xml:space="preserve"> – </w:t>
      </w:r>
      <w:r w:rsidR="00470FD7" w:rsidRPr="00E56474">
        <w:rPr>
          <w:rFonts w:ascii="Times New Roman" w:eastAsia="Times New Roman" w:hAnsi="Times New Roman" w:cs="Times New Roman"/>
          <w:b/>
          <w:sz w:val="24"/>
          <w:szCs w:val="24"/>
          <w:lang w:eastAsia="pl-PL"/>
        </w:rPr>
        <w:t xml:space="preserve">PODSTAWY WYKLUCZENIA Z POSTĘPOWANIA  </w:t>
      </w:r>
    </w:p>
    <w:p w14:paraId="3D2D6412" w14:textId="77777777" w:rsidR="008F0F78" w:rsidRPr="00E56474" w:rsidRDefault="00470FD7" w:rsidP="00ED7147">
      <w:pPr>
        <w:pStyle w:val="Akapitzlist"/>
        <w:numPr>
          <w:ilvl w:val="0"/>
          <w:numId w:val="9"/>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1" w:name="_Ref86223429"/>
    </w:p>
    <w:p w14:paraId="1164CED0" w14:textId="77777777" w:rsidR="00470FD7" w:rsidRPr="00E56474" w:rsidRDefault="00470FD7" w:rsidP="00ED7147">
      <w:pPr>
        <w:pStyle w:val="Akapitzlist"/>
        <w:numPr>
          <w:ilvl w:val="0"/>
          <w:numId w:val="9"/>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 xml:space="preserve">Zgodnie z art. 108 ust. 1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z  postępowania o udzielenie zamówienia wyklucza się Wykonawcę:</w:t>
      </w:r>
      <w:bookmarkEnd w:id="1"/>
    </w:p>
    <w:p w14:paraId="635EA946"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będącego osobą fizyczną, którego prawomocnie skazano za przestępstwo: </w:t>
      </w:r>
    </w:p>
    <w:p w14:paraId="4190C69C"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udziału w zorganizowanej grupie przestępczej albo związku mającym na celu popełnienie przestępstwa lub przestępstwa skarbowego, o którym mowa w art. 258 Kodeksu karnego,</w:t>
      </w:r>
    </w:p>
    <w:p w14:paraId="6A2022E4"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handlu ludźmi, o którym mowa w art. 189a Kodeksu karnego, </w:t>
      </w:r>
    </w:p>
    <w:p w14:paraId="6DE764F5" w14:textId="4033F7C0"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lastRenderedPageBreak/>
        <w:t xml:space="preserve">o którym mowa w art. 228–230a, art. 250a Kodeksu karnego lub w art. 46-48 ustawy z dnia 25 czerwca 2010 r. o sporcie, lub </w:t>
      </w:r>
      <w:r w:rsidRPr="00E56474">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w:t>
      </w:r>
      <w:r w:rsidR="00ED0468" w:rsidRPr="00E56474">
        <w:rPr>
          <w:rFonts w:ascii="Times New Roman" w:eastAsia="Times New Roman" w:hAnsi="Times New Roman" w:cs="Times New Roman"/>
          <w:sz w:val="24"/>
          <w:szCs w:val="24"/>
          <w:lang w:eastAsia="pl-PL"/>
        </w:rPr>
        <w:t>Dz. U. z 2026 r. poz. 253</w:t>
      </w:r>
      <w:r w:rsidRPr="00E56474">
        <w:rPr>
          <w:rFonts w:ascii="Times New Roman" w:eastAsia="Times New Roman" w:hAnsi="Times New Roman" w:cs="Times New Roman"/>
          <w:sz w:val="24"/>
          <w:szCs w:val="24"/>
          <w:lang w:eastAsia="pl-PL"/>
        </w:rPr>
        <w:t>),</w:t>
      </w:r>
    </w:p>
    <w:p w14:paraId="61190CEE"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911DF1B"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5DA8BDB6" w14:textId="4EEA1A53"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bCs/>
          <w:sz w:val="24"/>
          <w:szCs w:val="24"/>
          <w:lang w:eastAsia="pl-PL"/>
        </w:rPr>
        <w:t xml:space="preserve">powierzenia wykonywania pracy małoletniemu cudzoziemcowi, </w:t>
      </w:r>
      <w:r w:rsidRPr="00E56474">
        <w:rPr>
          <w:rFonts w:ascii="Times New Roman" w:eastAsia="Calibri" w:hAnsi="Times New Roman" w:cs="Times New Roman"/>
          <w:sz w:val="24"/>
          <w:szCs w:val="24"/>
          <w:lang w:eastAsia="pl-PL"/>
        </w:rPr>
        <w:t xml:space="preserve">o którym mowa </w:t>
      </w:r>
      <w:r w:rsidRPr="00E56474">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w:t>
      </w:r>
      <w:r w:rsidR="00090060" w:rsidRPr="00E56474">
        <w:rPr>
          <w:rFonts w:ascii="Times New Roman" w:eastAsia="Calibri" w:hAnsi="Times New Roman" w:cs="Times New Roman"/>
          <w:sz w:val="24"/>
          <w:szCs w:val="24"/>
          <w:lang w:eastAsia="pl-PL"/>
        </w:rPr>
        <w:t>Dz.U. 2025 poz. 1567</w:t>
      </w:r>
      <w:r w:rsidRPr="00E56474">
        <w:rPr>
          <w:rFonts w:ascii="Times New Roman" w:eastAsia="Calibri" w:hAnsi="Times New Roman" w:cs="Times New Roman"/>
          <w:sz w:val="24"/>
          <w:szCs w:val="24"/>
          <w:lang w:eastAsia="pl-PL"/>
        </w:rPr>
        <w:t>),</w:t>
      </w:r>
    </w:p>
    <w:p w14:paraId="2D82E415"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174C1DD" w14:textId="77777777" w:rsidR="00470FD7" w:rsidRPr="00E56474" w:rsidRDefault="00470FD7" w:rsidP="00752B9F">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o którym mowa w art. 9 ust. 1 i 3 lub art. 10 ustawy z dnia 15 czerwca 2012 r. </w:t>
      </w:r>
      <w:r w:rsidRPr="00E56474">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473DF2A8" w14:textId="77777777" w:rsidR="00470FD7" w:rsidRPr="00E56474" w:rsidRDefault="00470FD7" w:rsidP="00752B9F">
      <w:pPr>
        <w:autoSpaceDE w:val="0"/>
        <w:autoSpaceDN w:val="0"/>
        <w:adjustRightInd w:val="0"/>
        <w:spacing w:after="0" w:line="360" w:lineRule="auto"/>
        <w:ind w:left="1003"/>
        <w:contextualSpacing/>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 lub za odpowiedni czyn zabroniony określony w przepisach prawa obcego; </w:t>
      </w:r>
    </w:p>
    <w:p w14:paraId="2E92F9CA"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7857D4B"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72487F4"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wobec którego </w:t>
      </w:r>
      <w:r w:rsidRPr="00E56474">
        <w:rPr>
          <w:rFonts w:ascii="Times New Roman" w:eastAsia="Calibri" w:hAnsi="Times New Roman" w:cs="Times New Roman"/>
          <w:bCs/>
          <w:sz w:val="24"/>
          <w:szCs w:val="24"/>
          <w:lang w:eastAsia="pl-PL"/>
        </w:rPr>
        <w:t xml:space="preserve">prawomocnie </w:t>
      </w:r>
      <w:r w:rsidRPr="00E56474">
        <w:rPr>
          <w:rFonts w:ascii="Times New Roman" w:eastAsia="Calibri" w:hAnsi="Times New Roman" w:cs="Times New Roman"/>
          <w:sz w:val="24"/>
          <w:szCs w:val="24"/>
          <w:lang w:eastAsia="pl-PL"/>
        </w:rPr>
        <w:t>orzeczono zakaz ubiegania się o zamówienia publiczne;</w:t>
      </w:r>
    </w:p>
    <w:p w14:paraId="0F807017"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E56474">
        <w:rPr>
          <w:rFonts w:ascii="Times New Roman" w:eastAsia="Calibri" w:hAnsi="Times New Roman" w:cs="Times New Roman"/>
          <w:sz w:val="24"/>
          <w:szCs w:val="24"/>
          <w:lang w:eastAsia="pl-PL"/>
        </w:rPr>
        <w:br/>
        <w:t xml:space="preserve">w rozumieniu ustawy z dnia 16 lutego 2007 r. o ochronie konkurencji i konsumentów, złożyli odrębne oferty, oferty częściowe lub wnioski o dopuszczenie do udziału </w:t>
      </w:r>
      <w:r w:rsidRPr="00E56474">
        <w:rPr>
          <w:rFonts w:ascii="Times New Roman" w:eastAsia="Calibri" w:hAnsi="Times New Roman" w:cs="Times New Roman"/>
          <w:sz w:val="24"/>
          <w:szCs w:val="24"/>
          <w:lang w:eastAsia="pl-PL"/>
        </w:rPr>
        <w:br/>
        <w:t>w postępowaniu, chyba że wykażą, że przygotowali te oferty lub wnioski niezależnie od siebie;</w:t>
      </w:r>
    </w:p>
    <w:p w14:paraId="4D58CAAB" w14:textId="77777777" w:rsidR="00470FD7" w:rsidRPr="00E56474" w:rsidRDefault="00470FD7" w:rsidP="00752B9F">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63D152" w14:textId="77777777" w:rsidR="008F0F78" w:rsidRPr="00E56474" w:rsidRDefault="00470FD7" w:rsidP="00ED7147">
      <w:pPr>
        <w:pStyle w:val="Akapitzlist"/>
        <w:numPr>
          <w:ilvl w:val="0"/>
          <w:numId w:val="4"/>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Zgodnie z art. 109 ust. 1 pkt 4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z postępowania o udzielenie zamówienia</w:t>
      </w:r>
      <w:r w:rsidRPr="00E56474">
        <w:rPr>
          <w:rFonts w:ascii="Times New Roman" w:eastAsia="Calibri" w:hAnsi="Times New Roman" w:cs="Times New Roman"/>
          <w:b/>
          <w:sz w:val="24"/>
          <w:szCs w:val="24"/>
          <w:lang w:eastAsia="pl-PL"/>
        </w:rPr>
        <w:t xml:space="preserve"> </w:t>
      </w:r>
      <w:r w:rsidRPr="00E56474">
        <w:rPr>
          <w:rFonts w:ascii="Times New Roman" w:eastAsia="Calibri" w:hAnsi="Times New Roman" w:cs="Times New Roman"/>
          <w:sz w:val="24"/>
          <w:szCs w:val="24"/>
          <w:lang w:eastAsia="pl-PL"/>
        </w:rPr>
        <w:t>Zamawiający wykluczy Wykonawcę, w stosunku do którego otwarto likwidację, ogłoszono upadłość, którego aktywami zarządza li</w:t>
      </w:r>
      <w:r w:rsidR="007A3E21" w:rsidRPr="00E56474">
        <w:rPr>
          <w:rFonts w:ascii="Times New Roman" w:eastAsia="Calibri" w:hAnsi="Times New Roman" w:cs="Times New Roman"/>
          <w:sz w:val="24"/>
          <w:szCs w:val="24"/>
          <w:lang w:eastAsia="pl-PL"/>
        </w:rPr>
        <w:t xml:space="preserve">kwidator lub sąd, zawarł układ </w:t>
      </w:r>
      <w:r w:rsidRPr="00E56474">
        <w:rPr>
          <w:rFonts w:ascii="Times New Roman" w:eastAsia="Calibri" w:hAnsi="Times New Roman" w:cs="Times New Roman"/>
          <w:sz w:val="24"/>
          <w:szCs w:val="24"/>
          <w:lang w:eastAsia="pl-PL"/>
        </w:rPr>
        <w:t>z wierzycielami, którego działalność gospodarcza jest zawieszona albo znajduje się on w innej tego rodzaju sytuacji wynikającej z po</w:t>
      </w:r>
      <w:r w:rsidR="007A3E21" w:rsidRPr="00E56474">
        <w:rPr>
          <w:rFonts w:ascii="Times New Roman" w:eastAsia="Calibri" w:hAnsi="Times New Roman" w:cs="Times New Roman"/>
          <w:sz w:val="24"/>
          <w:szCs w:val="24"/>
          <w:lang w:eastAsia="pl-PL"/>
        </w:rPr>
        <w:t xml:space="preserve">dobnej procedury przewidzianej </w:t>
      </w:r>
      <w:r w:rsidRPr="00E56474">
        <w:rPr>
          <w:rFonts w:ascii="Times New Roman" w:eastAsia="Calibri" w:hAnsi="Times New Roman" w:cs="Times New Roman"/>
          <w:sz w:val="24"/>
          <w:szCs w:val="24"/>
          <w:lang w:eastAsia="pl-PL"/>
        </w:rPr>
        <w:t>w przepisach miejsca wszczęcia tej procedury.</w:t>
      </w:r>
    </w:p>
    <w:p w14:paraId="2A621068" w14:textId="75570852" w:rsidR="00470FD7" w:rsidRPr="00E56474" w:rsidRDefault="00470FD7" w:rsidP="00ED7147">
      <w:pPr>
        <w:pStyle w:val="Akapitzlist"/>
        <w:numPr>
          <w:ilvl w:val="0"/>
          <w:numId w:val="4"/>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Z postępowania o udzielenie zamówienia wyklucza się również Wykonaw</w:t>
      </w:r>
      <w:r w:rsidR="007A3E21" w:rsidRPr="00E56474">
        <w:rPr>
          <w:rFonts w:ascii="Times New Roman" w:eastAsia="Calibri" w:hAnsi="Times New Roman" w:cs="Times New Roman"/>
          <w:sz w:val="24"/>
          <w:szCs w:val="24"/>
          <w:lang w:eastAsia="pl-PL"/>
        </w:rPr>
        <w:t xml:space="preserve">cę, </w:t>
      </w:r>
      <w:r w:rsidRPr="00E56474">
        <w:rPr>
          <w:rFonts w:ascii="Times New Roman" w:eastAsia="Calibri" w:hAnsi="Times New Roman" w:cs="Times New Roman"/>
          <w:sz w:val="24"/>
          <w:szCs w:val="24"/>
          <w:lang w:eastAsia="pl-PL"/>
        </w:rPr>
        <w:t>w stosunku do k</w:t>
      </w:r>
      <w:r w:rsidR="007A3E21" w:rsidRPr="00E56474">
        <w:rPr>
          <w:rFonts w:ascii="Times New Roman" w:eastAsia="Calibri" w:hAnsi="Times New Roman" w:cs="Times New Roman"/>
          <w:sz w:val="24"/>
          <w:szCs w:val="24"/>
          <w:lang w:eastAsia="pl-PL"/>
        </w:rPr>
        <w:t xml:space="preserve">tórego zachodzi którakolwiek z okoliczności wskazanych </w:t>
      </w:r>
      <w:r w:rsidRPr="00E56474">
        <w:rPr>
          <w:rFonts w:ascii="Times New Roman" w:eastAsia="Calibri" w:hAnsi="Times New Roman" w:cs="Times New Roman"/>
          <w:sz w:val="24"/>
          <w:szCs w:val="24"/>
          <w:lang w:eastAsia="pl-PL"/>
        </w:rPr>
        <w:t>w art. 7 ust. 1 ustawy z dnia 13 kwietnia 2022 r. o szczególnych rozwiązaniach w zakresie przeciwdziałania wspieraniu agresji na Ukrainę oraz służących ochronie bezpieczeństwa narodowego (</w:t>
      </w:r>
      <w:r w:rsidR="00170585" w:rsidRPr="00E56474">
        <w:rPr>
          <w:rFonts w:ascii="Times New Roman" w:eastAsia="Calibri" w:hAnsi="Times New Roman" w:cs="Times New Roman"/>
          <w:sz w:val="24"/>
          <w:szCs w:val="24"/>
          <w:lang w:eastAsia="pl-PL"/>
        </w:rPr>
        <w:t>Dz.U. 2025 poz. 514</w:t>
      </w:r>
      <w:r w:rsidR="007A3E21" w:rsidRPr="00E56474">
        <w:rPr>
          <w:rFonts w:ascii="Times New Roman" w:eastAsia="Calibri" w:hAnsi="Times New Roman" w:cs="Times New Roman"/>
          <w:sz w:val="24"/>
          <w:szCs w:val="24"/>
          <w:lang w:eastAsia="pl-PL"/>
        </w:rPr>
        <w:t xml:space="preserve">) zwanej dalej: „Ustawą </w:t>
      </w:r>
      <w:r w:rsidRPr="00E56474">
        <w:rPr>
          <w:rFonts w:ascii="Times New Roman" w:eastAsia="Calibri" w:hAnsi="Times New Roman" w:cs="Times New Roman"/>
          <w:sz w:val="24"/>
          <w:szCs w:val="24"/>
          <w:lang w:eastAsia="pl-PL"/>
        </w:rPr>
        <w:t>o szczególnych rozwiązaniach w zakresie przeciwdziałania wspieraniu agresji na Ukrainę oraz służących ochronie bezpieczeństwa narodowego”, tj.:</w:t>
      </w:r>
    </w:p>
    <w:p w14:paraId="0F1C228D" w14:textId="77777777" w:rsidR="00470FD7" w:rsidRPr="00E56474" w:rsidRDefault="00470FD7" w:rsidP="00ED7147">
      <w:pPr>
        <w:numPr>
          <w:ilvl w:val="0"/>
          <w:numId w:val="25"/>
        </w:numPr>
        <w:spacing w:after="0" w:line="360" w:lineRule="auto"/>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45663A9D" w14:textId="01379AC0" w:rsidR="00470FD7" w:rsidRPr="00E56474" w:rsidRDefault="00470FD7" w:rsidP="00ED7147">
      <w:pPr>
        <w:numPr>
          <w:ilvl w:val="0"/>
          <w:numId w:val="25"/>
        </w:numPr>
        <w:spacing w:after="0" w:line="360" w:lineRule="auto"/>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Wykonawcę, którego beneficjentem rzeczywistym w rozumie</w:t>
      </w:r>
      <w:r w:rsidR="007A3E21" w:rsidRPr="00E56474">
        <w:rPr>
          <w:rFonts w:ascii="Times New Roman" w:eastAsia="Calibri" w:hAnsi="Times New Roman" w:cs="Times New Roman"/>
          <w:sz w:val="24"/>
          <w:szCs w:val="24"/>
          <w:lang w:eastAsia="pl-PL"/>
        </w:rPr>
        <w:t xml:space="preserve">niu ustawy z dnia </w:t>
      </w:r>
      <w:r w:rsidRPr="00E56474">
        <w:rPr>
          <w:rFonts w:ascii="Times New Roman" w:eastAsia="Calibri" w:hAnsi="Times New Roman" w:cs="Times New Roman"/>
          <w:sz w:val="24"/>
          <w:szCs w:val="24"/>
          <w:lang w:eastAsia="pl-PL"/>
        </w:rPr>
        <w:t>1 marca 2018 r. o przeciwdziałaniu praniu pieniędzy oraz finansowaniu terroryzmu (</w:t>
      </w:r>
      <w:r w:rsidR="00170585" w:rsidRPr="00E56474">
        <w:rPr>
          <w:rFonts w:ascii="Times New Roman" w:eastAsia="Calibri" w:hAnsi="Times New Roman" w:cs="Times New Roman"/>
          <w:sz w:val="24"/>
          <w:szCs w:val="24"/>
          <w:lang w:eastAsia="pl-PL"/>
        </w:rPr>
        <w:t>Dz.U. 2025 poz. 644</w:t>
      </w:r>
      <w:r w:rsidRPr="00E56474">
        <w:rPr>
          <w:rFonts w:ascii="Times New Roman" w:eastAsia="Calibri" w:hAnsi="Times New Roman" w:cs="Times New Roman"/>
          <w:sz w:val="24"/>
          <w:szCs w:val="24"/>
          <w:lang w:eastAsia="pl-PL"/>
        </w:rPr>
        <w:t xml:space="preserve">) jest osoba wymieniona w wykazach określonych w rozporządzeniu 765/2006 i rozporządzeniu 269/2014 albo wpisana na listę lub będąca takim beneficjentem </w:t>
      </w:r>
      <w:r w:rsidRPr="00E56474">
        <w:rPr>
          <w:rFonts w:ascii="Times New Roman" w:eastAsia="Calibri" w:hAnsi="Times New Roman" w:cs="Times New Roman"/>
          <w:sz w:val="24"/>
          <w:szCs w:val="24"/>
          <w:lang w:eastAsia="pl-PL"/>
        </w:rPr>
        <w:lastRenderedPageBreak/>
        <w:t>rzeczywistym od dnia 24 lutego 2022 r., o ile została wpisana na listę rozstrzygającej o</w:t>
      </w:r>
      <w:r w:rsidR="007A3E21" w:rsidRPr="00E56474">
        <w:rPr>
          <w:rFonts w:ascii="Times New Roman" w:eastAsia="Calibri" w:hAnsi="Times New Roman" w:cs="Times New Roman"/>
          <w:sz w:val="24"/>
          <w:szCs w:val="24"/>
          <w:lang w:eastAsia="pl-PL"/>
        </w:rPr>
        <w:t xml:space="preserve"> zastosowaniu środka, o którym </w:t>
      </w:r>
      <w:r w:rsidRPr="00E56474">
        <w:rPr>
          <w:rFonts w:ascii="Times New Roman" w:eastAsia="Calibri" w:hAnsi="Times New Roman" w:cs="Times New Roman"/>
          <w:sz w:val="24"/>
          <w:szCs w:val="24"/>
          <w:lang w:eastAsia="pl-PL"/>
        </w:rPr>
        <w:t>w art. 1 pkt 3 ww. ustawy;</w:t>
      </w:r>
    </w:p>
    <w:p w14:paraId="7DE36622" w14:textId="74C13D70" w:rsidR="00470FD7" w:rsidRPr="00E56474" w:rsidRDefault="00470FD7" w:rsidP="00ED7147">
      <w:pPr>
        <w:numPr>
          <w:ilvl w:val="0"/>
          <w:numId w:val="25"/>
        </w:numPr>
        <w:spacing w:after="0" w:line="360" w:lineRule="auto"/>
        <w:contextualSpacing/>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Wykonawcę, którego jednostką dominującą w rozumieniu art. 3 ust. 1 pkt 37 ustawy z dnia 29 września 1994 r. o rachunkowości (</w:t>
      </w:r>
      <w:r w:rsidR="00170585" w:rsidRPr="00E56474">
        <w:rPr>
          <w:rFonts w:ascii="Times New Roman" w:eastAsia="Calibri" w:hAnsi="Times New Roman" w:cs="Times New Roman"/>
          <w:sz w:val="24"/>
          <w:szCs w:val="24"/>
          <w:lang w:eastAsia="pl-PL"/>
        </w:rPr>
        <w:t>Dz.U. 2023 poz. 120</w:t>
      </w:r>
      <w:r w:rsidRPr="00E56474">
        <w:rPr>
          <w:rFonts w:ascii="Times New Roman" w:eastAsia="Calibri" w:hAnsi="Times New Roman" w:cs="Times New Roman"/>
          <w:sz w:val="24"/>
          <w:szCs w:val="24"/>
          <w:lang w:eastAsia="pl-PL"/>
        </w:rPr>
        <w:t>) jest podmiot wym</w:t>
      </w:r>
      <w:r w:rsidR="007A3E21" w:rsidRPr="00E56474">
        <w:rPr>
          <w:rFonts w:ascii="Times New Roman" w:eastAsia="Calibri" w:hAnsi="Times New Roman" w:cs="Times New Roman"/>
          <w:sz w:val="24"/>
          <w:szCs w:val="24"/>
          <w:lang w:eastAsia="pl-PL"/>
        </w:rPr>
        <w:t xml:space="preserve">ieniony w wykazach określonych </w:t>
      </w:r>
      <w:r w:rsidRPr="00E56474">
        <w:rPr>
          <w:rFonts w:ascii="Times New Roman" w:eastAsia="Calibri" w:hAnsi="Times New Roman" w:cs="Times New Roman"/>
          <w:sz w:val="24"/>
          <w:szCs w:val="24"/>
          <w:lang w:eastAsia="pl-PL"/>
        </w:rPr>
        <w:t xml:space="preserve">w rozporządzeniu 765/2006 i rozporządzeniu 269/2014 albo wpisany na listę lub będący taką jednostką dominującą od dnia 24 lutego 2022 r., o ile został wpisany na listę na podstawie decyzji w sprawie </w:t>
      </w:r>
      <w:r w:rsidR="007A3E21" w:rsidRPr="00E56474">
        <w:rPr>
          <w:rFonts w:ascii="Times New Roman" w:eastAsia="Calibri" w:hAnsi="Times New Roman" w:cs="Times New Roman"/>
          <w:sz w:val="24"/>
          <w:szCs w:val="24"/>
          <w:lang w:eastAsia="pl-PL"/>
        </w:rPr>
        <w:t xml:space="preserve">wpisu na listę rozstrzygającej </w:t>
      </w:r>
      <w:r w:rsidRPr="00E56474">
        <w:rPr>
          <w:rFonts w:ascii="Times New Roman" w:eastAsia="Calibri" w:hAnsi="Times New Roman" w:cs="Times New Roman"/>
          <w:sz w:val="24"/>
          <w:szCs w:val="24"/>
          <w:lang w:eastAsia="pl-PL"/>
        </w:rPr>
        <w:t>o zastosowaniu środka, o którym mowa w art. 1 pkt 3 ww. ustawy.</w:t>
      </w:r>
    </w:p>
    <w:p w14:paraId="17D22309" w14:textId="77777777" w:rsidR="00752B9F" w:rsidRPr="00E56474" w:rsidRDefault="00470FD7" w:rsidP="00ED7147">
      <w:pPr>
        <w:pStyle w:val="Akapitzlist"/>
        <w:numPr>
          <w:ilvl w:val="0"/>
          <w:numId w:val="4"/>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0396AE29" w14:textId="77777777" w:rsidR="00362547" w:rsidRPr="00E56474" w:rsidRDefault="00362547" w:rsidP="00752B9F">
      <w:pPr>
        <w:pStyle w:val="Akapitzlist"/>
        <w:spacing w:after="0" w:line="360" w:lineRule="auto"/>
        <w:ind w:left="0"/>
        <w:jc w:val="both"/>
        <w:rPr>
          <w:rFonts w:ascii="Times New Roman" w:eastAsia="Times New Roman" w:hAnsi="Times New Roman" w:cs="Times New Roman"/>
          <w:b/>
          <w:sz w:val="24"/>
          <w:szCs w:val="24"/>
          <w:lang w:eastAsia="pl-PL"/>
        </w:rPr>
      </w:pPr>
    </w:p>
    <w:p w14:paraId="7396CD55" w14:textId="213B862A" w:rsidR="00470FD7" w:rsidRPr="00E56474" w:rsidRDefault="008F0F78" w:rsidP="00752B9F">
      <w:pPr>
        <w:pStyle w:val="Akapitzlist"/>
        <w:spacing w:after="0" w:line="360" w:lineRule="auto"/>
        <w:ind w:left="0"/>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b/>
          <w:sz w:val="24"/>
          <w:szCs w:val="24"/>
          <w:lang w:eastAsia="pl-PL"/>
        </w:rPr>
        <w:t>Art. 5</w:t>
      </w:r>
      <w:r w:rsidR="00470FD7" w:rsidRPr="00E56474">
        <w:rPr>
          <w:rFonts w:ascii="Times New Roman" w:eastAsia="Times New Roman" w:hAnsi="Times New Roman" w:cs="Times New Roman"/>
          <w:b/>
          <w:sz w:val="24"/>
          <w:szCs w:val="24"/>
          <w:lang w:eastAsia="pl-PL"/>
        </w:rPr>
        <w:t xml:space="preserve"> - WARUNKI UDZIAŁU W POSTĘPOWANIU </w:t>
      </w:r>
    </w:p>
    <w:p w14:paraId="7B503780" w14:textId="77777777" w:rsidR="00470FD7" w:rsidRPr="00E56474" w:rsidRDefault="008F0F78" w:rsidP="00752B9F">
      <w:pPr>
        <w:spacing w:after="0" w:line="360" w:lineRule="auto"/>
        <w:contextualSpacing/>
        <w:jc w:val="both"/>
        <w:rPr>
          <w:rFonts w:ascii="Times New Roman" w:eastAsia="Calibri" w:hAnsi="Times New Roman" w:cs="Times New Roman"/>
          <w:b/>
          <w:sz w:val="24"/>
          <w:szCs w:val="24"/>
          <w:lang w:eastAsia="pl-PL"/>
        </w:rPr>
      </w:pPr>
      <w:bookmarkStart w:id="2" w:name="_Ref86223574"/>
      <w:r w:rsidRPr="00E56474">
        <w:rPr>
          <w:rFonts w:ascii="Times New Roman" w:eastAsia="Times New Roman" w:hAnsi="Times New Roman" w:cs="Times New Roman"/>
          <w:b/>
          <w:sz w:val="24"/>
          <w:szCs w:val="24"/>
          <w:lang w:eastAsia="pl-PL"/>
        </w:rPr>
        <w:t xml:space="preserve">Art. 5 § 1 - </w:t>
      </w:r>
      <w:r w:rsidR="00470FD7" w:rsidRPr="00E56474">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2"/>
    </w:p>
    <w:p w14:paraId="4F6E32FE" w14:textId="77777777" w:rsidR="00470FD7" w:rsidRPr="00E56474" w:rsidRDefault="00470FD7" w:rsidP="00ED7147">
      <w:pPr>
        <w:pStyle w:val="Akapitzlist"/>
        <w:numPr>
          <w:ilvl w:val="0"/>
          <w:numId w:val="10"/>
        </w:numPr>
        <w:tabs>
          <w:tab w:val="left" w:pos="284"/>
        </w:tabs>
        <w:spacing w:after="0" w:line="360" w:lineRule="auto"/>
        <w:jc w:val="both"/>
        <w:rPr>
          <w:rFonts w:ascii="Times New Roman" w:eastAsia="Times New Roman" w:hAnsi="Times New Roman" w:cs="Times New Roman"/>
          <w:sz w:val="24"/>
          <w:szCs w:val="24"/>
          <w:lang w:eastAsia="pl-PL"/>
        </w:rPr>
      </w:pPr>
      <w:bookmarkStart w:id="3" w:name="_Ref86223821"/>
      <w:r w:rsidRPr="00E56474">
        <w:rPr>
          <w:rFonts w:ascii="Times New Roman" w:eastAsia="Times New Roman" w:hAnsi="Times New Roman" w:cs="Times New Roman"/>
          <w:sz w:val="24"/>
          <w:szCs w:val="24"/>
          <w:lang w:eastAsia="pl-PL"/>
        </w:rPr>
        <w:t>Zdolności do występowania w obrocie gospodarczym</w:t>
      </w:r>
      <w:bookmarkEnd w:id="3"/>
      <w:r w:rsidRPr="00E56474">
        <w:rPr>
          <w:rFonts w:ascii="Times New Roman" w:eastAsia="Times New Roman" w:hAnsi="Times New Roman" w:cs="Times New Roman"/>
          <w:sz w:val="24"/>
          <w:szCs w:val="24"/>
          <w:lang w:eastAsia="pl-PL"/>
        </w:rPr>
        <w:t>:</w:t>
      </w:r>
    </w:p>
    <w:p w14:paraId="51A7201A" w14:textId="77777777" w:rsidR="00470FD7" w:rsidRPr="00E56474" w:rsidRDefault="00470FD7" w:rsidP="00752B9F">
      <w:pPr>
        <w:spacing w:after="0" w:line="360" w:lineRule="auto"/>
        <w:ind w:left="360"/>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 niniejszym postępowaniu Zamawiający nie określa warunków w tym zakresie.</w:t>
      </w:r>
    </w:p>
    <w:p w14:paraId="13875985" w14:textId="77777777" w:rsidR="00470FD7" w:rsidRPr="00E56474" w:rsidRDefault="00470FD7" w:rsidP="00ED7147">
      <w:pPr>
        <w:pStyle w:val="Akapitzlist"/>
        <w:numPr>
          <w:ilvl w:val="0"/>
          <w:numId w:val="10"/>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Uprawnień do prowadzenia określonej działalnoś</w:t>
      </w:r>
      <w:r w:rsidR="007A3E21" w:rsidRPr="00E56474">
        <w:rPr>
          <w:rFonts w:ascii="Times New Roman" w:eastAsia="Times New Roman" w:hAnsi="Times New Roman" w:cs="Times New Roman"/>
          <w:sz w:val="24"/>
          <w:szCs w:val="24"/>
          <w:lang w:eastAsia="pl-PL"/>
        </w:rPr>
        <w:t xml:space="preserve">ci gospodarczej lub zawodowej, </w:t>
      </w:r>
      <w:r w:rsidRPr="00E56474">
        <w:rPr>
          <w:rFonts w:ascii="Times New Roman" w:eastAsia="Times New Roman" w:hAnsi="Times New Roman" w:cs="Times New Roman"/>
          <w:sz w:val="24"/>
          <w:szCs w:val="24"/>
          <w:lang w:eastAsia="pl-PL"/>
        </w:rPr>
        <w:t>o ile wynika to z odrębnych przepisów:</w:t>
      </w:r>
    </w:p>
    <w:p w14:paraId="4A81EF26" w14:textId="77777777" w:rsidR="00470FD7" w:rsidRPr="00E56474" w:rsidRDefault="00470FD7" w:rsidP="00752B9F">
      <w:pPr>
        <w:spacing w:after="0" w:line="360" w:lineRule="auto"/>
        <w:ind w:left="360"/>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 niniejszym postępowaniu Zamawiający nie określa warunków w tym zakresie.</w:t>
      </w:r>
    </w:p>
    <w:p w14:paraId="75C0689B" w14:textId="77777777" w:rsidR="008F0F78" w:rsidRPr="00E56474" w:rsidRDefault="00470FD7" w:rsidP="00ED7147">
      <w:pPr>
        <w:pStyle w:val="Akapitzlist"/>
        <w:numPr>
          <w:ilvl w:val="0"/>
          <w:numId w:val="10"/>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Sytuacji ekonomicznej lub finansowej:</w:t>
      </w:r>
    </w:p>
    <w:p w14:paraId="717A0069" w14:textId="77777777" w:rsidR="00470FD7" w:rsidRPr="00E56474" w:rsidRDefault="00470FD7" w:rsidP="00752B9F">
      <w:pPr>
        <w:pStyle w:val="Akapitzlist"/>
        <w:spacing w:after="0" w:line="360" w:lineRule="auto"/>
        <w:ind w:left="360"/>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 niniejszym postępowaniu Zamawiający nie określa warunków w tym zakresie.</w:t>
      </w:r>
    </w:p>
    <w:p w14:paraId="706EB0F5" w14:textId="77269240" w:rsidR="008F0F78" w:rsidRPr="00E56474" w:rsidRDefault="00470FD7" w:rsidP="00ED7147">
      <w:pPr>
        <w:pStyle w:val="Akapitzlist"/>
        <w:numPr>
          <w:ilvl w:val="0"/>
          <w:numId w:val="10"/>
        </w:numPr>
        <w:spacing w:after="0" w:line="360" w:lineRule="auto"/>
        <w:jc w:val="both"/>
        <w:rPr>
          <w:rFonts w:ascii="Times New Roman" w:eastAsia="Times New Roman" w:hAnsi="Times New Roman" w:cs="Times New Roman"/>
          <w:sz w:val="24"/>
          <w:szCs w:val="24"/>
          <w:lang w:eastAsia="pl-PL"/>
        </w:rPr>
      </w:pPr>
      <w:bookmarkStart w:id="4" w:name="_Ref85545849"/>
      <w:r w:rsidRPr="00E56474">
        <w:rPr>
          <w:rFonts w:ascii="Times New Roman" w:eastAsia="Times New Roman" w:hAnsi="Times New Roman" w:cs="Times New Roman"/>
          <w:sz w:val="24"/>
          <w:szCs w:val="24"/>
          <w:lang w:eastAsia="pl-PL"/>
        </w:rPr>
        <w:t>Zdolności technicznej lub zawodowej</w:t>
      </w:r>
      <w:bookmarkEnd w:id="4"/>
      <w:r w:rsidRPr="00E56474">
        <w:rPr>
          <w:rFonts w:ascii="Times New Roman" w:eastAsia="Times New Roman" w:hAnsi="Times New Roman" w:cs="Times New Roman"/>
          <w:sz w:val="24"/>
          <w:szCs w:val="24"/>
          <w:lang w:eastAsia="pl-PL"/>
        </w:rPr>
        <w:t>:</w:t>
      </w:r>
    </w:p>
    <w:p w14:paraId="1DC59458" w14:textId="15A2CEA4" w:rsidR="00FA01C1" w:rsidRPr="00E56474" w:rsidRDefault="00FA01C1" w:rsidP="00FA01C1">
      <w:pPr>
        <w:pStyle w:val="Akapitzlist"/>
        <w:spacing w:after="0" w:line="360" w:lineRule="auto"/>
        <w:ind w:left="360"/>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 niniejszym postępowaniu Zamawiający nie określa warunków w tym zakresie.</w:t>
      </w:r>
    </w:p>
    <w:p w14:paraId="70E51D44" w14:textId="77777777" w:rsidR="00470FD7" w:rsidRPr="00E56474" w:rsidRDefault="00154CBA" w:rsidP="00752B9F">
      <w:pPr>
        <w:suppressAutoHyphens/>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Calibri" w:hAnsi="Times New Roman" w:cs="Times New Roman"/>
          <w:b/>
          <w:spacing w:val="-1"/>
          <w:sz w:val="24"/>
          <w:szCs w:val="24"/>
          <w:lang w:eastAsia="pl-PL"/>
        </w:rPr>
        <w:t xml:space="preserve">Art. 5 § 2 - </w:t>
      </w:r>
      <w:r w:rsidR="00470FD7" w:rsidRPr="00E56474">
        <w:rPr>
          <w:rFonts w:ascii="Times New Roman" w:eastAsia="Calibri" w:hAnsi="Times New Roman" w:cs="Times New Roman"/>
          <w:b/>
          <w:spacing w:val="-1"/>
          <w:sz w:val="24"/>
          <w:szCs w:val="24"/>
          <w:lang w:eastAsia="pl-PL"/>
        </w:rPr>
        <w:t>Korzystanie przez Wykonawcę z podwykonawców</w:t>
      </w:r>
    </w:p>
    <w:p w14:paraId="20A09F9C" w14:textId="77777777" w:rsidR="007E743C" w:rsidRPr="00E56474" w:rsidRDefault="00424836" w:rsidP="005862BC">
      <w:pPr>
        <w:pStyle w:val="Akapitzlist"/>
        <w:numPr>
          <w:ilvl w:val="0"/>
          <w:numId w:val="31"/>
        </w:numPr>
        <w:tabs>
          <w:tab w:val="left" w:pos="0"/>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E56474">
        <w:rPr>
          <w:rFonts w:ascii="Times New Roman" w:eastAsia="Calibri" w:hAnsi="Times New Roman" w:cs="Times New Roman"/>
          <w:color w:val="000000"/>
          <w:sz w:val="24"/>
          <w:szCs w:val="24"/>
        </w:rPr>
        <w:t xml:space="preserve">Wykonawca może powierzyć wykonanie części zamówienia podwykonawcom. Zamawiający nie zastrzega obowiązku osobistego wykonania przez Wykonawcę kluczowych </w:t>
      </w:r>
      <w:r w:rsidRPr="00E56474">
        <w:rPr>
          <w:rFonts w:ascii="Times New Roman" w:eastAsia="Times New Roman" w:hAnsi="Times New Roman" w:cs="Times New Roman"/>
          <w:sz w:val="24"/>
          <w:szCs w:val="24"/>
          <w:lang w:eastAsia="pl-PL"/>
        </w:rPr>
        <w:t>zadań dotyczących prac związanych z rozmieszczeniem i instalacją.</w:t>
      </w:r>
    </w:p>
    <w:p w14:paraId="4D17D859" w14:textId="77777777" w:rsidR="007E743C" w:rsidRPr="00E56474" w:rsidRDefault="00424836" w:rsidP="005862BC">
      <w:pPr>
        <w:pStyle w:val="Akapitzlist"/>
        <w:numPr>
          <w:ilvl w:val="0"/>
          <w:numId w:val="31"/>
        </w:numPr>
        <w:tabs>
          <w:tab w:val="left" w:pos="0"/>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E56474">
        <w:rPr>
          <w:rFonts w:ascii="Times New Roman" w:eastAsia="Calibri" w:hAnsi="Times New Roman" w:cs="Times New Roman"/>
          <w:color w:val="000000"/>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0E778802" w14:textId="7E6D5DF4" w:rsidR="00FA01C1" w:rsidRPr="00E56474" w:rsidRDefault="00424836" w:rsidP="005862BC">
      <w:pPr>
        <w:pStyle w:val="Akapitzlist"/>
        <w:numPr>
          <w:ilvl w:val="0"/>
          <w:numId w:val="31"/>
        </w:numPr>
        <w:tabs>
          <w:tab w:val="left" w:pos="0"/>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E56474">
        <w:rPr>
          <w:rFonts w:ascii="Times New Roman" w:eastAsia="Calibri" w:hAnsi="Times New Roman" w:cs="Times New Roman"/>
          <w:color w:val="000000"/>
          <w:sz w:val="24"/>
          <w:szCs w:val="24"/>
        </w:rPr>
        <w:t>Powierzenie wykonania części zamówienia podwykonawcom nie zwalnia Wykonawcy z odpowiedzialności za należyte wykonanie tego zamówienia.</w:t>
      </w:r>
    </w:p>
    <w:p w14:paraId="78507A81" w14:textId="77777777" w:rsidR="00862FCD" w:rsidRPr="00E56474" w:rsidRDefault="00862FCD" w:rsidP="00752B9F">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p>
    <w:p w14:paraId="73958016" w14:textId="7505BDD5" w:rsidR="00470FD7" w:rsidRPr="00E56474" w:rsidRDefault="00154CBA" w:rsidP="00752B9F">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6 </w:t>
      </w:r>
      <w:r w:rsidR="00EF7F09" w:rsidRPr="00E56474">
        <w:rPr>
          <w:rFonts w:ascii="Times New Roman" w:eastAsia="Times New Roman" w:hAnsi="Times New Roman" w:cs="Times New Roman"/>
          <w:b/>
          <w:sz w:val="24"/>
          <w:szCs w:val="24"/>
          <w:lang w:eastAsia="pl-PL"/>
        </w:rPr>
        <w:t xml:space="preserve">- </w:t>
      </w:r>
      <w:r w:rsidR="00F116B4" w:rsidRPr="00E56474">
        <w:rPr>
          <w:rFonts w:ascii="Times New Roman" w:eastAsia="Times New Roman" w:hAnsi="Times New Roman" w:cs="Times New Roman"/>
          <w:b/>
          <w:sz w:val="24"/>
          <w:szCs w:val="24"/>
          <w:lang w:eastAsia="pl-PL"/>
        </w:rPr>
        <w:t xml:space="preserve">WYMAGANE </w:t>
      </w:r>
      <w:r w:rsidR="00470FD7" w:rsidRPr="00E56474">
        <w:rPr>
          <w:rFonts w:ascii="Times New Roman" w:eastAsia="Times New Roman" w:hAnsi="Times New Roman" w:cs="Times New Roman"/>
          <w:b/>
          <w:sz w:val="24"/>
          <w:szCs w:val="24"/>
          <w:lang w:eastAsia="pl-PL"/>
        </w:rPr>
        <w:t xml:space="preserve">ŚRODKI DOWODOWE </w:t>
      </w:r>
    </w:p>
    <w:p w14:paraId="495FB9D6" w14:textId="77777777" w:rsidR="00470FD7" w:rsidRPr="00E56474" w:rsidRDefault="00154CBA" w:rsidP="00752B9F">
      <w:pPr>
        <w:suppressAutoHyphens/>
        <w:spacing w:after="0" w:line="360" w:lineRule="auto"/>
        <w:contextualSpacing/>
        <w:jc w:val="both"/>
        <w:rPr>
          <w:rFonts w:ascii="Times New Roman" w:eastAsia="Times New Roman" w:hAnsi="Times New Roman" w:cs="Times New Roman"/>
          <w:b/>
          <w:sz w:val="24"/>
          <w:szCs w:val="24"/>
          <w:u w:val="single"/>
          <w:lang w:eastAsia="pl-PL"/>
        </w:rPr>
      </w:pPr>
      <w:bookmarkStart w:id="5" w:name="_Ref85545756"/>
      <w:r w:rsidRPr="00E56474">
        <w:rPr>
          <w:rFonts w:ascii="Times New Roman" w:eastAsia="Times New Roman" w:hAnsi="Times New Roman" w:cs="Times New Roman"/>
          <w:b/>
          <w:sz w:val="24"/>
          <w:szCs w:val="24"/>
          <w:lang w:eastAsia="pl-PL"/>
        </w:rPr>
        <w:t xml:space="preserve">Art. 6 § 1 </w:t>
      </w:r>
      <w:r w:rsidR="00F116B4" w:rsidRPr="00E56474">
        <w:rPr>
          <w:rFonts w:ascii="Times New Roman" w:eastAsia="Times New Roman" w:hAnsi="Times New Roman" w:cs="Times New Roman"/>
          <w:b/>
          <w:sz w:val="24"/>
          <w:szCs w:val="24"/>
          <w:lang w:eastAsia="pl-PL"/>
        </w:rPr>
        <w:t>Środki dowodowe składane</w:t>
      </w:r>
      <w:r w:rsidR="00470FD7" w:rsidRPr="00E56474">
        <w:rPr>
          <w:rFonts w:ascii="Times New Roman" w:eastAsia="Times New Roman" w:hAnsi="Times New Roman" w:cs="Times New Roman"/>
          <w:b/>
          <w:sz w:val="24"/>
          <w:szCs w:val="24"/>
          <w:lang w:eastAsia="pl-PL"/>
        </w:rPr>
        <w:t xml:space="preserve"> przez Wykonawcę </w:t>
      </w:r>
      <w:r w:rsidRPr="00E56474">
        <w:rPr>
          <w:rFonts w:ascii="Times New Roman" w:eastAsia="Times New Roman" w:hAnsi="Times New Roman" w:cs="Times New Roman"/>
          <w:b/>
          <w:sz w:val="24"/>
          <w:szCs w:val="24"/>
          <w:u w:val="single"/>
          <w:lang w:eastAsia="pl-PL"/>
        </w:rPr>
        <w:t xml:space="preserve">wraz </w:t>
      </w:r>
      <w:r w:rsidR="00470FD7" w:rsidRPr="00E56474">
        <w:rPr>
          <w:rFonts w:ascii="Times New Roman" w:eastAsia="Times New Roman" w:hAnsi="Times New Roman" w:cs="Times New Roman"/>
          <w:b/>
          <w:sz w:val="24"/>
          <w:szCs w:val="24"/>
          <w:u w:val="single"/>
          <w:lang w:eastAsia="pl-PL"/>
        </w:rPr>
        <w:t>z ofertą</w:t>
      </w:r>
      <w:bookmarkEnd w:id="5"/>
    </w:p>
    <w:p w14:paraId="78692BAB" w14:textId="4DF99F93" w:rsidR="00154CBA" w:rsidRPr="00E56474" w:rsidRDefault="00470FD7" w:rsidP="00ED7147">
      <w:pPr>
        <w:pStyle w:val="Akapitzlist"/>
        <w:numPr>
          <w:ilvl w:val="0"/>
          <w:numId w:val="11"/>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Wykonawca do oferty zobowiązany jest dołączyć aktualne oświadczenie, o którym mowa w art. 125 ust. 1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w zakresie wskazanym przez Zamawiającego </w:t>
      </w:r>
      <w:r w:rsidRPr="00E56474">
        <w:rPr>
          <w:rFonts w:ascii="Times New Roman" w:eastAsia="Calibri" w:hAnsi="Times New Roman" w:cs="Times New Roman"/>
          <w:sz w:val="24"/>
          <w:szCs w:val="24"/>
          <w:lang w:eastAsia="pl-PL"/>
        </w:rPr>
        <w:br/>
        <w:t>w niniejszej SWZ sporządzone zgodnie z treścią załącznik</w:t>
      </w:r>
      <w:r w:rsidR="008924D3" w:rsidRPr="00E56474">
        <w:rPr>
          <w:rFonts w:ascii="Times New Roman" w:eastAsia="Calibri" w:hAnsi="Times New Roman" w:cs="Times New Roman"/>
          <w:sz w:val="24"/>
          <w:szCs w:val="24"/>
          <w:lang w:eastAsia="pl-PL"/>
        </w:rPr>
        <w:t>a</w:t>
      </w:r>
      <w:r w:rsidRPr="00E56474">
        <w:rPr>
          <w:rFonts w:ascii="Times New Roman" w:eastAsia="Calibri" w:hAnsi="Times New Roman" w:cs="Times New Roman"/>
          <w:sz w:val="24"/>
          <w:szCs w:val="24"/>
          <w:lang w:eastAsia="pl-PL"/>
        </w:rPr>
        <w:t xml:space="preserve"> nr 3 do SWZ obejmujące również </w:t>
      </w:r>
      <w:r w:rsidRPr="00E56474">
        <w:rPr>
          <w:rFonts w:ascii="Times New Roman" w:eastAsia="Times New Roman" w:hAnsi="Times New Roman" w:cs="Times New Roman"/>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75BD32A8" w14:textId="77777777" w:rsidR="00154CBA" w:rsidRPr="00E56474" w:rsidRDefault="00470FD7" w:rsidP="00ED7147">
      <w:pPr>
        <w:pStyle w:val="Akapitzlist"/>
        <w:numPr>
          <w:ilvl w:val="0"/>
          <w:numId w:val="11"/>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W przypadku </w:t>
      </w:r>
      <w:r w:rsidR="00F116B4" w:rsidRPr="00E56474">
        <w:rPr>
          <w:rFonts w:ascii="Times New Roman" w:eastAsia="Calibri" w:hAnsi="Times New Roman" w:cs="Times New Roman"/>
          <w:sz w:val="24"/>
          <w:szCs w:val="24"/>
          <w:lang w:eastAsia="pl-PL"/>
        </w:rPr>
        <w:t xml:space="preserve">wspólnego ubiegania się </w:t>
      </w:r>
      <w:r w:rsidRPr="00E56474">
        <w:rPr>
          <w:rFonts w:ascii="Times New Roman" w:eastAsia="Calibri" w:hAnsi="Times New Roman" w:cs="Times New Roman"/>
          <w:sz w:val="24"/>
          <w:szCs w:val="24"/>
          <w:lang w:eastAsia="pl-PL"/>
        </w:rPr>
        <w:t xml:space="preserve"> o </w:t>
      </w:r>
      <w:r w:rsidR="00F116B4" w:rsidRPr="00E56474">
        <w:rPr>
          <w:rFonts w:ascii="Times New Roman" w:eastAsia="Calibri" w:hAnsi="Times New Roman" w:cs="Times New Roman"/>
          <w:sz w:val="24"/>
          <w:szCs w:val="24"/>
          <w:lang w:eastAsia="pl-PL"/>
        </w:rPr>
        <w:t xml:space="preserve">zamówienie </w:t>
      </w:r>
      <w:r w:rsidRPr="00E56474">
        <w:rPr>
          <w:rFonts w:ascii="Times New Roman" w:eastAsia="Calibri" w:hAnsi="Times New Roman" w:cs="Times New Roman"/>
          <w:sz w:val="24"/>
          <w:szCs w:val="24"/>
          <w:lang w:eastAsia="pl-PL"/>
        </w:rPr>
        <w:t>oświadczeni</w:t>
      </w:r>
      <w:r w:rsidR="00F116B4" w:rsidRPr="00E56474">
        <w:rPr>
          <w:rFonts w:ascii="Times New Roman" w:eastAsia="Calibri" w:hAnsi="Times New Roman" w:cs="Times New Roman"/>
          <w:sz w:val="24"/>
          <w:szCs w:val="24"/>
          <w:lang w:eastAsia="pl-PL"/>
        </w:rPr>
        <w:t xml:space="preserve">e, o którym mowa </w:t>
      </w:r>
      <w:r w:rsidR="00F116B4" w:rsidRPr="00E56474">
        <w:rPr>
          <w:rFonts w:ascii="Times New Roman" w:eastAsia="Calibri" w:hAnsi="Times New Roman" w:cs="Times New Roman"/>
          <w:sz w:val="24"/>
          <w:szCs w:val="24"/>
          <w:lang w:eastAsia="pl-PL"/>
        </w:rPr>
        <w:br/>
        <w:t xml:space="preserve">w ust. 1 składa każdy z </w:t>
      </w:r>
      <w:r w:rsidR="00F37088" w:rsidRPr="00E56474">
        <w:rPr>
          <w:rFonts w:ascii="Times New Roman" w:eastAsia="Calibri" w:hAnsi="Times New Roman" w:cs="Times New Roman"/>
          <w:sz w:val="24"/>
          <w:szCs w:val="24"/>
          <w:lang w:eastAsia="pl-PL"/>
        </w:rPr>
        <w:t>Wykonawców</w:t>
      </w:r>
      <w:r w:rsidR="00F116B4" w:rsidRPr="00E56474">
        <w:rPr>
          <w:rFonts w:ascii="Times New Roman" w:eastAsia="Calibri" w:hAnsi="Times New Roman" w:cs="Times New Roman"/>
          <w:sz w:val="24"/>
          <w:szCs w:val="24"/>
          <w:lang w:eastAsia="pl-PL"/>
        </w:rPr>
        <w:t>.</w:t>
      </w:r>
    </w:p>
    <w:p w14:paraId="10A26457" w14:textId="1227892C" w:rsidR="00CE3C78" w:rsidRPr="00E56474" w:rsidRDefault="00CE3C78" w:rsidP="001B6E67">
      <w:pPr>
        <w:spacing w:after="0" w:line="360" w:lineRule="auto"/>
        <w:contextualSpacing/>
        <w:jc w:val="both"/>
        <w:rPr>
          <w:rFonts w:ascii="Times New Roman" w:eastAsia="Times New Roman" w:hAnsi="Times New Roman" w:cs="Times New Roman"/>
          <w:b/>
          <w:sz w:val="24"/>
          <w:szCs w:val="24"/>
          <w:u w:val="single"/>
        </w:rPr>
      </w:pPr>
      <w:r w:rsidRPr="00E56474">
        <w:rPr>
          <w:rFonts w:ascii="Times New Roman" w:eastAsia="Times New Roman" w:hAnsi="Times New Roman" w:cs="Times New Roman"/>
          <w:b/>
          <w:sz w:val="24"/>
          <w:szCs w:val="24"/>
        </w:rPr>
        <w:t>Art. 6 § 2 - Przedmiotowe środki dowodowe</w:t>
      </w:r>
      <w:r w:rsidR="001B6E67" w:rsidRPr="00E56474">
        <w:rPr>
          <w:rFonts w:ascii="Times New Roman" w:eastAsia="Times New Roman" w:hAnsi="Times New Roman" w:cs="Times New Roman"/>
          <w:b/>
          <w:sz w:val="24"/>
          <w:szCs w:val="24"/>
        </w:rPr>
        <w:t xml:space="preserve"> </w:t>
      </w:r>
      <w:r w:rsidR="001B6E67" w:rsidRPr="00E56474">
        <w:rPr>
          <w:rFonts w:ascii="Times New Roman" w:eastAsia="Times New Roman" w:hAnsi="Times New Roman" w:cs="Times New Roman"/>
          <w:b/>
          <w:sz w:val="24"/>
          <w:szCs w:val="24"/>
          <w:u w:val="single"/>
        </w:rPr>
        <w:t>składane wraz z ofertą</w:t>
      </w:r>
    </w:p>
    <w:p w14:paraId="6C7729EF" w14:textId="6C6FF36B" w:rsidR="002543B6" w:rsidRPr="00E56474" w:rsidRDefault="00C20207" w:rsidP="005862BC">
      <w:pPr>
        <w:pStyle w:val="Akapitzlist"/>
        <w:numPr>
          <w:ilvl w:val="0"/>
          <w:numId w:val="36"/>
        </w:numPr>
        <w:suppressAutoHyphens/>
        <w:spacing w:after="0" w:line="360" w:lineRule="auto"/>
        <w:jc w:val="both"/>
        <w:rPr>
          <w:rFonts w:ascii="Times New Roman" w:hAnsi="Times New Roman" w:cs="Times New Roman"/>
          <w:sz w:val="24"/>
          <w:szCs w:val="24"/>
          <w:lang w:eastAsia="ar-SA"/>
        </w:rPr>
      </w:pPr>
      <w:r w:rsidRPr="00E56474">
        <w:rPr>
          <w:rFonts w:ascii="Times New Roman" w:hAnsi="Times New Roman" w:cs="Times New Roman"/>
          <w:sz w:val="24"/>
          <w:szCs w:val="24"/>
        </w:rPr>
        <w:t xml:space="preserve">Zamawiający na podstawie art. 106 ustawy </w:t>
      </w:r>
      <w:proofErr w:type="spellStart"/>
      <w:r w:rsidRPr="00E56474">
        <w:rPr>
          <w:rFonts w:ascii="Times New Roman" w:hAnsi="Times New Roman" w:cs="Times New Roman"/>
          <w:sz w:val="24"/>
          <w:szCs w:val="24"/>
        </w:rPr>
        <w:t>Pzp</w:t>
      </w:r>
      <w:proofErr w:type="spellEnd"/>
      <w:r w:rsidRPr="00E56474">
        <w:rPr>
          <w:rFonts w:ascii="Times New Roman" w:hAnsi="Times New Roman" w:cs="Times New Roman"/>
          <w:sz w:val="24"/>
          <w:szCs w:val="24"/>
        </w:rPr>
        <w:t xml:space="preserve">, żąda złożenia wraz z ofertą </w:t>
      </w:r>
      <w:r w:rsidR="005A6BAB" w:rsidRPr="00E56474">
        <w:rPr>
          <w:rFonts w:ascii="Times New Roman" w:hAnsi="Times New Roman" w:cs="Times New Roman"/>
          <w:sz w:val="24"/>
          <w:szCs w:val="24"/>
        </w:rPr>
        <w:t xml:space="preserve">niezbędnych do przeprowadzenia postępowania </w:t>
      </w:r>
      <w:r w:rsidRPr="00E56474">
        <w:rPr>
          <w:rFonts w:ascii="Times New Roman" w:hAnsi="Times New Roman" w:cs="Times New Roman"/>
          <w:sz w:val="24"/>
          <w:szCs w:val="24"/>
        </w:rPr>
        <w:t>przedmiotowych środków dowodowych na potwierdzenie, że oferowane dostawy spełniają określone przez Zamawiającego wymagania, cechy lub kryteria</w:t>
      </w:r>
      <w:r w:rsidR="005A6BAB" w:rsidRPr="00E56474">
        <w:rPr>
          <w:rFonts w:ascii="Times New Roman" w:hAnsi="Times New Roman" w:cs="Times New Roman"/>
          <w:sz w:val="24"/>
          <w:szCs w:val="24"/>
        </w:rPr>
        <w:t>,</w:t>
      </w:r>
      <w:r w:rsidRPr="00E56474">
        <w:rPr>
          <w:rFonts w:ascii="Times New Roman" w:hAnsi="Times New Roman" w:cs="Times New Roman"/>
          <w:sz w:val="24"/>
          <w:szCs w:val="24"/>
        </w:rPr>
        <w:t xml:space="preserve"> tj.:</w:t>
      </w:r>
      <w:r w:rsidR="005A6BAB" w:rsidRPr="00E56474">
        <w:rPr>
          <w:rFonts w:ascii="Times New Roman" w:hAnsi="Times New Roman" w:cs="Times New Roman"/>
          <w:sz w:val="24"/>
          <w:szCs w:val="24"/>
        </w:rPr>
        <w:t xml:space="preserve"> </w:t>
      </w:r>
      <w:r w:rsidRPr="00E56474">
        <w:rPr>
          <w:rFonts w:ascii="Times New Roman" w:eastAsia="Calibri" w:hAnsi="Times New Roman" w:cs="Times New Roman"/>
          <w:sz w:val="24"/>
          <w:szCs w:val="24"/>
          <w:lang w:eastAsia="pl-PL"/>
        </w:rPr>
        <w:t xml:space="preserve">Formularza </w:t>
      </w:r>
      <w:r w:rsidR="002543B6" w:rsidRPr="00E56474">
        <w:rPr>
          <w:rFonts w:ascii="Times New Roman" w:eastAsia="Calibri" w:hAnsi="Times New Roman" w:cs="Times New Roman"/>
          <w:sz w:val="24"/>
          <w:szCs w:val="24"/>
          <w:lang w:eastAsia="pl-PL"/>
        </w:rPr>
        <w:t>asortymentowo-</w:t>
      </w:r>
      <w:r w:rsidRPr="00E56474">
        <w:rPr>
          <w:rFonts w:ascii="Times New Roman" w:eastAsia="Calibri" w:hAnsi="Times New Roman" w:cs="Times New Roman"/>
          <w:sz w:val="24"/>
          <w:szCs w:val="24"/>
          <w:lang w:eastAsia="pl-PL"/>
        </w:rPr>
        <w:t>cenowego</w:t>
      </w:r>
      <w:r w:rsidRPr="00E56474">
        <w:rPr>
          <w:rFonts w:ascii="Times New Roman" w:hAnsi="Times New Roman" w:cs="Times New Roman"/>
          <w:sz w:val="24"/>
          <w:szCs w:val="24"/>
        </w:rPr>
        <w:t xml:space="preserve"> stanowiącego załącznik nr </w:t>
      </w:r>
      <w:r w:rsidR="002543B6" w:rsidRPr="00E56474">
        <w:rPr>
          <w:rFonts w:ascii="Times New Roman" w:hAnsi="Times New Roman" w:cs="Times New Roman"/>
          <w:sz w:val="24"/>
          <w:szCs w:val="24"/>
        </w:rPr>
        <w:t>4</w:t>
      </w:r>
      <w:r w:rsidRPr="00E56474">
        <w:rPr>
          <w:rFonts w:ascii="Times New Roman" w:hAnsi="Times New Roman" w:cs="Times New Roman"/>
          <w:sz w:val="24"/>
          <w:szCs w:val="24"/>
        </w:rPr>
        <w:t xml:space="preserve"> do SWZ. </w:t>
      </w:r>
    </w:p>
    <w:p w14:paraId="70F8E6E2" w14:textId="40301464" w:rsidR="007054F9" w:rsidRPr="00E56474" w:rsidRDefault="00C20207" w:rsidP="00DD6462">
      <w:pPr>
        <w:pStyle w:val="Akapitzlist"/>
        <w:suppressAutoHyphens/>
        <w:spacing w:after="0" w:line="360" w:lineRule="auto"/>
        <w:ind w:left="360"/>
        <w:jc w:val="both"/>
        <w:rPr>
          <w:rFonts w:ascii="Times New Roman" w:hAnsi="Times New Roman" w:cs="Times New Roman"/>
          <w:sz w:val="24"/>
          <w:szCs w:val="24"/>
        </w:rPr>
      </w:pPr>
      <w:r w:rsidRPr="00E56474">
        <w:rPr>
          <w:rFonts w:ascii="Times New Roman" w:hAnsi="Times New Roman" w:cs="Times New Roman"/>
          <w:sz w:val="24"/>
          <w:szCs w:val="24"/>
        </w:rPr>
        <w:t xml:space="preserve">W ww. </w:t>
      </w:r>
      <w:r w:rsidR="005A6BAB" w:rsidRPr="00E56474">
        <w:rPr>
          <w:rFonts w:ascii="Times New Roman" w:hAnsi="Times New Roman" w:cs="Times New Roman"/>
          <w:sz w:val="24"/>
          <w:szCs w:val="24"/>
        </w:rPr>
        <w:t>formularzu,</w:t>
      </w:r>
      <w:r w:rsidRPr="00E56474">
        <w:rPr>
          <w:rFonts w:ascii="Times New Roman" w:hAnsi="Times New Roman" w:cs="Times New Roman"/>
          <w:sz w:val="24"/>
          <w:szCs w:val="24"/>
        </w:rPr>
        <w:t xml:space="preserve"> w miejscu do tego przeznaczonym Wykonawca wskaże</w:t>
      </w:r>
      <w:r w:rsidR="0085638E" w:rsidRPr="00E56474">
        <w:rPr>
          <w:rFonts w:ascii="Times New Roman" w:hAnsi="Times New Roman" w:cs="Times New Roman"/>
          <w:sz w:val="24"/>
          <w:szCs w:val="24"/>
        </w:rPr>
        <w:t xml:space="preserve"> producenta oraz</w:t>
      </w:r>
      <w:r w:rsidRPr="00E56474">
        <w:rPr>
          <w:rFonts w:ascii="Times New Roman" w:hAnsi="Times New Roman" w:cs="Times New Roman"/>
          <w:sz w:val="24"/>
          <w:szCs w:val="24"/>
        </w:rPr>
        <w:t xml:space="preserve"> nazwę własną produktu oraz </w:t>
      </w:r>
      <w:r w:rsidR="005A6BAB" w:rsidRPr="00E56474">
        <w:rPr>
          <w:rFonts w:ascii="Times New Roman" w:hAnsi="Times New Roman" w:cs="Times New Roman"/>
          <w:sz w:val="24"/>
          <w:szCs w:val="24"/>
        </w:rPr>
        <w:t xml:space="preserve">w sposób jednoznaczny i niebudzący wątpliwości </w:t>
      </w:r>
      <w:r w:rsidR="00DD6462" w:rsidRPr="00E56474">
        <w:rPr>
          <w:rFonts w:ascii="Times New Roman" w:hAnsi="Times New Roman" w:cs="Times New Roman"/>
          <w:sz w:val="24"/>
          <w:szCs w:val="24"/>
        </w:rPr>
        <w:t xml:space="preserve">poda </w:t>
      </w:r>
      <w:r w:rsidRPr="00E56474">
        <w:rPr>
          <w:rFonts w:ascii="Times New Roman" w:hAnsi="Times New Roman" w:cs="Times New Roman"/>
          <w:sz w:val="24"/>
          <w:szCs w:val="24"/>
        </w:rPr>
        <w:t>szczegółowy opis zaoferowanego asortymentu, na podstawie któr</w:t>
      </w:r>
      <w:r w:rsidR="005A6BAB" w:rsidRPr="00E56474">
        <w:rPr>
          <w:rFonts w:ascii="Times New Roman" w:hAnsi="Times New Roman" w:cs="Times New Roman"/>
          <w:sz w:val="24"/>
          <w:szCs w:val="24"/>
        </w:rPr>
        <w:t>ego</w:t>
      </w:r>
      <w:r w:rsidRPr="00E56474">
        <w:rPr>
          <w:rFonts w:ascii="Times New Roman" w:hAnsi="Times New Roman" w:cs="Times New Roman"/>
          <w:sz w:val="24"/>
          <w:szCs w:val="24"/>
        </w:rPr>
        <w:t xml:space="preserve"> Zamawiający zweryfikuje zgodność zaoferowanego asortymentu z treścią Opisu przedmiotu zamówienia</w:t>
      </w:r>
      <w:r w:rsidR="005A6BAB" w:rsidRPr="00E56474">
        <w:rPr>
          <w:rFonts w:ascii="Times New Roman" w:hAnsi="Times New Roman" w:cs="Times New Roman"/>
          <w:sz w:val="24"/>
          <w:szCs w:val="24"/>
        </w:rPr>
        <w:t>.</w:t>
      </w:r>
    </w:p>
    <w:p w14:paraId="78EDCE4E" w14:textId="0138662B" w:rsidR="00C20207" w:rsidRPr="00E56474" w:rsidRDefault="005A6BAB" w:rsidP="005862BC">
      <w:pPr>
        <w:pStyle w:val="Akapitzlist"/>
        <w:numPr>
          <w:ilvl w:val="0"/>
          <w:numId w:val="36"/>
        </w:numPr>
        <w:suppressAutoHyphens/>
        <w:spacing w:after="0" w:line="360" w:lineRule="auto"/>
        <w:jc w:val="both"/>
        <w:rPr>
          <w:rFonts w:ascii="Times New Roman" w:hAnsi="Times New Roman" w:cs="Times New Roman"/>
          <w:sz w:val="24"/>
          <w:szCs w:val="24"/>
          <w:lang w:eastAsia="ar-SA"/>
        </w:rPr>
      </w:pPr>
      <w:r w:rsidRPr="00E56474">
        <w:rPr>
          <w:rFonts w:ascii="Times New Roman" w:eastAsia="Times New Roman" w:hAnsi="Times New Roman" w:cs="Times New Roman"/>
          <w:sz w:val="24"/>
          <w:szCs w:val="24"/>
          <w:lang w:eastAsia="pl-PL"/>
        </w:rPr>
        <w:t xml:space="preserve">Formularz asortymentowo-cenowy </w:t>
      </w:r>
      <w:r w:rsidR="00C20207" w:rsidRPr="00E56474">
        <w:rPr>
          <w:rFonts w:ascii="Times New Roman" w:hAnsi="Times New Roman" w:cs="Times New Roman"/>
          <w:sz w:val="24"/>
          <w:szCs w:val="24"/>
        </w:rPr>
        <w:t>nie podlega uzupełnieniu. Oferty złożone bez</w:t>
      </w:r>
      <w:r w:rsidR="00C20207"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ww. formularza</w:t>
      </w:r>
      <w:r w:rsidR="00C20207" w:rsidRPr="00E56474">
        <w:rPr>
          <w:rFonts w:ascii="Times New Roman" w:eastAsia="Times New Roman" w:hAnsi="Times New Roman" w:cs="Times New Roman"/>
          <w:sz w:val="24"/>
          <w:szCs w:val="24"/>
          <w:lang w:eastAsia="pl-PL"/>
        </w:rPr>
        <w:t xml:space="preserve"> </w:t>
      </w:r>
      <w:r w:rsidR="00C20207" w:rsidRPr="00E56474">
        <w:rPr>
          <w:rFonts w:ascii="Times New Roman" w:hAnsi="Times New Roman" w:cs="Times New Roman"/>
          <w:sz w:val="24"/>
          <w:szCs w:val="24"/>
        </w:rPr>
        <w:t xml:space="preserve">oraz </w:t>
      </w:r>
      <w:r w:rsidR="00C20207" w:rsidRPr="00E56474">
        <w:rPr>
          <w:rStyle w:val="markedcontent"/>
          <w:rFonts w:ascii="Times New Roman" w:hAnsi="Times New Roman" w:cs="Times New Roman"/>
          <w:sz w:val="24"/>
          <w:szCs w:val="24"/>
        </w:rPr>
        <w:t>oferty zawierające niekompletn</w:t>
      </w:r>
      <w:r w:rsidRPr="00E56474">
        <w:rPr>
          <w:rStyle w:val="markedcontent"/>
          <w:rFonts w:ascii="Times New Roman" w:hAnsi="Times New Roman" w:cs="Times New Roman"/>
          <w:sz w:val="24"/>
          <w:szCs w:val="24"/>
        </w:rPr>
        <w:t>y</w:t>
      </w:r>
      <w:r w:rsidR="00C20207" w:rsidRPr="00E56474">
        <w:rPr>
          <w:rStyle w:val="markedcontent"/>
          <w:rFonts w:ascii="Times New Roman" w:hAnsi="Times New Roman" w:cs="Times New Roman"/>
          <w:sz w:val="24"/>
          <w:szCs w:val="24"/>
        </w:rPr>
        <w:t xml:space="preserve"> </w:t>
      </w:r>
      <w:r w:rsidRPr="00E56474">
        <w:rPr>
          <w:rFonts w:ascii="Times New Roman" w:eastAsia="Times New Roman" w:hAnsi="Times New Roman" w:cs="Times New Roman"/>
          <w:sz w:val="24"/>
          <w:szCs w:val="24"/>
          <w:lang w:eastAsia="pl-PL"/>
        </w:rPr>
        <w:t>formularz</w:t>
      </w:r>
      <w:r w:rsidR="00C20207" w:rsidRPr="00E56474">
        <w:rPr>
          <w:rFonts w:ascii="Times New Roman" w:eastAsia="Times New Roman" w:hAnsi="Times New Roman" w:cs="Times New Roman"/>
          <w:sz w:val="24"/>
          <w:szCs w:val="24"/>
          <w:lang w:eastAsia="pl-PL"/>
        </w:rPr>
        <w:t xml:space="preserve"> </w:t>
      </w:r>
      <w:r w:rsidR="00C20207" w:rsidRPr="00E56474">
        <w:rPr>
          <w:rFonts w:ascii="Times New Roman" w:hAnsi="Times New Roman" w:cs="Times New Roman"/>
          <w:sz w:val="24"/>
          <w:szCs w:val="24"/>
        </w:rPr>
        <w:t>(niezawierając</w:t>
      </w:r>
      <w:r w:rsidRPr="00E56474">
        <w:rPr>
          <w:rFonts w:ascii="Times New Roman" w:hAnsi="Times New Roman" w:cs="Times New Roman"/>
          <w:sz w:val="24"/>
          <w:szCs w:val="24"/>
        </w:rPr>
        <w:t>y</w:t>
      </w:r>
      <w:r w:rsidR="00C20207" w:rsidRPr="00E56474">
        <w:rPr>
          <w:rFonts w:ascii="Times New Roman" w:hAnsi="Times New Roman" w:cs="Times New Roman"/>
          <w:sz w:val="24"/>
          <w:szCs w:val="24"/>
        </w:rPr>
        <w:t xml:space="preserve"> wszystkich wymaganych informacji) zostaną odrzucone. </w:t>
      </w:r>
    </w:p>
    <w:p w14:paraId="334D7B53" w14:textId="3F225CA3" w:rsidR="00C20207" w:rsidRPr="00E56474" w:rsidRDefault="00C20207" w:rsidP="005862BC">
      <w:pPr>
        <w:pStyle w:val="Akapitzlist"/>
        <w:numPr>
          <w:ilvl w:val="0"/>
          <w:numId w:val="36"/>
        </w:numPr>
        <w:suppressAutoHyphens/>
        <w:spacing w:after="0" w:line="360" w:lineRule="auto"/>
        <w:jc w:val="both"/>
        <w:rPr>
          <w:rFonts w:ascii="Times New Roman" w:hAnsi="Times New Roman" w:cs="Times New Roman"/>
          <w:sz w:val="24"/>
          <w:szCs w:val="24"/>
          <w:lang w:eastAsia="ar-SA"/>
        </w:rPr>
      </w:pPr>
      <w:r w:rsidRPr="00E56474">
        <w:rPr>
          <w:rFonts w:ascii="Times New Roman" w:hAnsi="Times New Roman" w:cs="Times New Roman"/>
          <w:sz w:val="24"/>
          <w:szCs w:val="24"/>
        </w:rPr>
        <w:t>Zamawiający akceptuje równoważne przedmiotowe środki dowodowe, jeśli potwierdzają, że oferowan</w:t>
      </w:r>
      <w:r w:rsidR="005A6BAB" w:rsidRPr="00E56474">
        <w:rPr>
          <w:rFonts w:ascii="Times New Roman" w:hAnsi="Times New Roman" w:cs="Times New Roman"/>
          <w:sz w:val="24"/>
          <w:szCs w:val="24"/>
        </w:rPr>
        <w:t>y</w:t>
      </w:r>
      <w:r w:rsidRPr="00E56474">
        <w:rPr>
          <w:rFonts w:ascii="Times New Roman" w:hAnsi="Times New Roman" w:cs="Times New Roman"/>
          <w:sz w:val="24"/>
          <w:szCs w:val="24"/>
        </w:rPr>
        <w:t xml:space="preserve"> </w:t>
      </w:r>
      <w:r w:rsidR="005A6BAB" w:rsidRPr="00E56474">
        <w:rPr>
          <w:rFonts w:ascii="Times New Roman" w:hAnsi="Times New Roman" w:cs="Times New Roman"/>
          <w:sz w:val="24"/>
          <w:szCs w:val="24"/>
        </w:rPr>
        <w:t>asortyment</w:t>
      </w:r>
      <w:r w:rsidRPr="00E56474">
        <w:rPr>
          <w:rFonts w:ascii="Times New Roman" w:hAnsi="Times New Roman" w:cs="Times New Roman"/>
          <w:sz w:val="24"/>
          <w:szCs w:val="24"/>
        </w:rPr>
        <w:t xml:space="preserve"> spełnia</w:t>
      </w:r>
      <w:r w:rsidR="005A6BAB" w:rsidRPr="00E56474">
        <w:rPr>
          <w:rFonts w:ascii="Times New Roman" w:hAnsi="Times New Roman" w:cs="Times New Roman"/>
          <w:sz w:val="24"/>
          <w:szCs w:val="24"/>
        </w:rPr>
        <w:t xml:space="preserve"> </w:t>
      </w:r>
      <w:r w:rsidRPr="00E56474">
        <w:rPr>
          <w:rFonts w:ascii="Times New Roman" w:hAnsi="Times New Roman" w:cs="Times New Roman"/>
          <w:sz w:val="24"/>
          <w:szCs w:val="24"/>
        </w:rPr>
        <w:t>określone przez Zamawiającego wymagania.</w:t>
      </w:r>
    </w:p>
    <w:p w14:paraId="11C6248B" w14:textId="394A5FCF" w:rsidR="00C20207" w:rsidRPr="00E56474" w:rsidRDefault="00C20207" w:rsidP="005862BC">
      <w:pPr>
        <w:pStyle w:val="Akapitzlist"/>
        <w:numPr>
          <w:ilvl w:val="0"/>
          <w:numId w:val="36"/>
        </w:numPr>
        <w:suppressAutoHyphens/>
        <w:spacing w:after="0" w:line="360" w:lineRule="auto"/>
        <w:jc w:val="both"/>
        <w:rPr>
          <w:rFonts w:ascii="Times New Roman" w:hAnsi="Times New Roman" w:cs="Times New Roman"/>
          <w:sz w:val="24"/>
          <w:szCs w:val="24"/>
          <w:lang w:eastAsia="ar-SA"/>
        </w:rPr>
      </w:pPr>
      <w:r w:rsidRPr="00E56474">
        <w:rPr>
          <w:rFonts w:ascii="Times New Roman" w:hAnsi="Times New Roman" w:cs="Times New Roman"/>
          <w:sz w:val="24"/>
          <w:szCs w:val="24"/>
        </w:rPr>
        <w:t xml:space="preserve">Zamawiający może żądać od Wykonawców wyjaśnień dotyczących treści przedmiotowych środków dowodowych. </w:t>
      </w:r>
    </w:p>
    <w:p w14:paraId="445C7399" w14:textId="4D811DEE" w:rsidR="001B6E67" w:rsidRPr="00E56474" w:rsidRDefault="001B6E67" w:rsidP="001B6E67">
      <w:pPr>
        <w:pStyle w:val="Akapitzlist"/>
        <w:suppressAutoHyphens/>
        <w:spacing w:after="0" w:line="360" w:lineRule="auto"/>
        <w:ind w:left="0"/>
        <w:jc w:val="both"/>
        <w:rPr>
          <w:rFonts w:ascii="Times New Roman" w:eastAsia="Times New Roman" w:hAnsi="Times New Roman" w:cs="Times New Roman"/>
          <w:b/>
          <w:sz w:val="24"/>
          <w:szCs w:val="24"/>
          <w:u w:val="single"/>
          <w:lang w:eastAsia="pl-PL"/>
        </w:rPr>
      </w:pPr>
      <w:r w:rsidRPr="00E56474">
        <w:rPr>
          <w:rFonts w:ascii="Times New Roman" w:eastAsia="Times New Roman" w:hAnsi="Times New Roman" w:cs="Times New Roman"/>
          <w:b/>
          <w:sz w:val="24"/>
          <w:szCs w:val="24"/>
        </w:rPr>
        <w:t xml:space="preserve">Art. 6 § 3 - Podmiotowe środki dowodowe, składane przez Wykonawcę </w:t>
      </w:r>
      <w:r w:rsidRPr="00E56474">
        <w:rPr>
          <w:rFonts w:ascii="Times New Roman" w:eastAsia="Times New Roman" w:hAnsi="Times New Roman" w:cs="Times New Roman"/>
          <w:b/>
          <w:sz w:val="24"/>
          <w:szCs w:val="24"/>
          <w:u w:val="single"/>
        </w:rPr>
        <w:t xml:space="preserve">na wezwanie Zamawiającego </w:t>
      </w:r>
    </w:p>
    <w:p w14:paraId="71075295" w14:textId="073DD0D3" w:rsidR="00162063" w:rsidRDefault="001B6E67" w:rsidP="001B6E67">
      <w:pPr>
        <w:spacing w:after="0" w:line="360" w:lineRule="auto"/>
        <w:jc w:val="both"/>
        <w:rPr>
          <w:rFonts w:ascii="Times New Roman" w:hAnsi="Times New Roman" w:cs="Times New Roman"/>
          <w:sz w:val="24"/>
          <w:szCs w:val="24"/>
        </w:rPr>
      </w:pPr>
      <w:r w:rsidRPr="00E56474">
        <w:rPr>
          <w:rFonts w:ascii="Times New Roman" w:hAnsi="Times New Roman" w:cs="Times New Roman"/>
          <w:sz w:val="24"/>
          <w:szCs w:val="24"/>
        </w:rPr>
        <w:t>W niniejszym postępowaniu Zamawiający nie żąda złożenia podmiotowych środków dowodowych.</w:t>
      </w:r>
    </w:p>
    <w:p w14:paraId="6980D251" w14:textId="0E1158F4" w:rsidR="00162063" w:rsidRDefault="00162063" w:rsidP="001B6E67">
      <w:pPr>
        <w:spacing w:after="0" w:line="360" w:lineRule="auto"/>
        <w:jc w:val="both"/>
        <w:rPr>
          <w:rFonts w:ascii="Times New Roman" w:hAnsi="Times New Roman" w:cs="Times New Roman"/>
          <w:sz w:val="24"/>
          <w:szCs w:val="24"/>
        </w:rPr>
      </w:pPr>
    </w:p>
    <w:p w14:paraId="4A8E2EDB" w14:textId="4BA85376" w:rsidR="00162063" w:rsidRDefault="00162063" w:rsidP="001B6E67">
      <w:pPr>
        <w:spacing w:after="0" w:line="360" w:lineRule="auto"/>
        <w:jc w:val="both"/>
        <w:rPr>
          <w:rFonts w:ascii="Times New Roman" w:hAnsi="Times New Roman" w:cs="Times New Roman"/>
          <w:sz w:val="24"/>
          <w:szCs w:val="24"/>
        </w:rPr>
      </w:pPr>
    </w:p>
    <w:p w14:paraId="1396AFC9" w14:textId="77777777" w:rsidR="00162063" w:rsidRPr="00162063" w:rsidRDefault="00162063" w:rsidP="001B6E67">
      <w:pPr>
        <w:spacing w:after="0" w:line="360" w:lineRule="auto"/>
        <w:jc w:val="both"/>
        <w:rPr>
          <w:rFonts w:ascii="Times New Roman" w:hAnsi="Times New Roman" w:cs="Times New Roman"/>
          <w:sz w:val="24"/>
          <w:szCs w:val="24"/>
        </w:rPr>
      </w:pPr>
    </w:p>
    <w:p w14:paraId="5DF1CF98" w14:textId="77777777" w:rsidR="00BB6AD9" w:rsidRPr="00E56474" w:rsidRDefault="00BB6AD9" w:rsidP="00752B9F">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7 </w:t>
      </w:r>
      <w:r w:rsidR="00470FD7" w:rsidRPr="00E56474">
        <w:rPr>
          <w:rFonts w:ascii="Times New Roman" w:eastAsia="Times New Roman" w:hAnsi="Times New Roman" w:cs="Times New Roman"/>
          <w:b/>
          <w:sz w:val="24"/>
          <w:szCs w:val="24"/>
          <w:lang w:eastAsia="pl-PL"/>
        </w:rPr>
        <w:t xml:space="preserve">- KOMUNIKOWANIE SIĘ ZAMAWIAJĄCEGO Z WYKONAWCAMI </w:t>
      </w:r>
    </w:p>
    <w:p w14:paraId="20B5D2C9" w14:textId="77777777" w:rsidR="00470FD7" w:rsidRPr="00E56474" w:rsidRDefault="00BB6AD9" w:rsidP="00752B9F">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7 § 1 </w:t>
      </w:r>
      <w:r w:rsidR="00470FD7" w:rsidRPr="00E56474">
        <w:rPr>
          <w:rFonts w:ascii="Times New Roman" w:eastAsia="Times New Roman" w:hAnsi="Times New Roman" w:cs="Times New Roman"/>
          <w:b/>
          <w:sz w:val="24"/>
          <w:szCs w:val="24"/>
          <w:lang w:eastAsia="pl-PL"/>
        </w:rPr>
        <w:t>Wyjaśnienie treści SWZ</w:t>
      </w:r>
    </w:p>
    <w:p w14:paraId="7A643751" w14:textId="77777777" w:rsidR="00BB6AD9" w:rsidRPr="00E56474" w:rsidRDefault="00470FD7" w:rsidP="00ED7147">
      <w:pPr>
        <w:pStyle w:val="Akapitzlist"/>
        <w:numPr>
          <w:ilvl w:val="0"/>
          <w:numId w:val="12"/>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E56474">
        <w:rPr>
          <w:rFonts w:ascii="Times New Roman" w:eastAsia="Times New Roman" w:hAnsi="Times New Roman" w:cs="Times New Roman"/>
          <w:sz w:val="24"/>
          <w:szCs w:val="24"/>
          <w:lang w:eastAsia="pl-PL"/>
        </w:rPr>
        <w:br/>
        <w:t>i zmianami.</w:t>
      </w:r>
    </w:p>
    <w:p w14:paraId="71AB1782" w14:textId="77777777" w:rsidR="00470FD7" w:rsidRPr="00E56474" w:rsidRDefault="00470FD7" w:rsidP="00ED7147">
      <w:pPr>
        <w:pStyle w:val="Akapitzlist"/>
        <w:numPr>
          <w:ilvl w:val="0"/>
          <w:numId w:val="12"/>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4BB1C472" w14:textId="77777777" w:rsidR="00BB6AD9" w:rsidRPr="00E56474" w:rsidRDefault="00BB6AD9" w:rsidP="00752B9F">
      <w:pPr>
        <w:spacing w:after="0" w:line="360" w:lineRule="auto"/>
        <w:contextualSpacing/>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b/>
          <w:sz w:val="24"/>
          <w:szCs w:val="24"/>
          <w:lang w:eastAsia="pl-PL"/>
        </w:rPr>
        <w:t xml:space="preserve">Art. 7 § 2 - </w:t>
      </w:r>
      <w:r w:rsidR="00470FD7" w:rsidRPr="00E56474">
        <w:rPr>
          <w:rFonts w:ascii="Times New Roman" w:eastAsia="Times New Roman" w:hAnsi="Times New Roman" w:cs="Times New Roman"/>
          <w:b/>
          <w:sz w:val="24"/>
          <w:szCs w:val="24"/>
          <w:lang w:eastAsia="pl-PL"/>
        </w:rPr>
        <w:t>Forma komunikowania się</w:t>
      </w:r>
    </w:p>
    <w:p w14:paraId="7DCA2ABE"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4" w:history="1">
        <w:r w:rsidRPr="00E56474">
          <w:rPr>
            <w:rFonts w:ascii="Times New Roman" w:eastAsia="Calibri" w:hAnsi="Times New Roman" w:cs="Times New Roman"/>
            <w:sz w:val="24"/>
            <w:szCs w:val="24"/>
            <w:u w:val="single"/>
          </w:rPr>
          <w:t>https://ezamowienia.gov.pl</w:t>
        </w:r>
      </w:hyperlink>
      <w:r w:rsidRPr="00E56474">
        <w:rPr>
          <w:rFonts w:ascii="Times New Roman" w:eastAsia="Calibri" w:hAnsi="Times New Roman" w:cs="Times New Roman"/>
          <w:sz w:val="24"/>
          <w:szCs w:val="24"/>
          <w:u w:val="single"/>
        </w:rPr>
        <w:t>.</w:t>
      </w:r>
    </w:p>
    <w:p w14:paraId="4FD6B95A"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rPr>
        <w:t>Korzystanie z Platformy e-Zamówienia jest bezpłatne.</w:t>
      </w:r>
    </w:p>
    <w:p w14:paraId="7B91951F"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E56474">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E56474">
        <w:rPr>
          <w:rFonts w:ascii="Times New Roman" w:eastAsia="Calibri" w:hAnsi="Times New Roman" w:cs="Times New Roman"/>
          <w:iCs/>
          <w:sz w:val="24"/>
          <w:szCs w:val="24"/>
          <w:lang w:eastAsia="pl-PL"/>
        </w:rPr>
        <w:t>Regulamin Platformy e-Zamówienia”,</w:t>
      </w:r>
      <w:r w:rsidRPr="00E56474">
        <w:rPr>
          <w:rFonts w:ascii="Times New Roman" w:eastAsia="Calibri" w:hAnsi="Times New Roman" w:cs="Times New Roman"/>
          <w:i/>
          <w:iCs/>
          <w:sz w:val="24"/>
          <w:szCs w:val="24"/>
          <w:lang w:eastAsia="pl-PL"/>
        </w:rPr>
        <w:t xml:space="preserve"> </w:t>
      </w:r>
      <w:r w:rsidRPr="00E56474">
        <w:rPr>
          <w:rFonts w:ascii="Times New Roman" w:eastAsia="Calibri" w:hAnsi="Times New Roman" w:cs="Times New Roman"/>
          <w:sz w:val="24"/>
          <w:szCs w:val="24"/>
          <w:lang w:eastAsia="pl-PL"/>
        </w:rPr>
        <w:t xml:space="preserve">dostępny na stronie internetowej </w:t>
      </w:r>
      <w:hyperlink r:id="rId15" w:history="1">
        <w:r w:rsidRPr="00E56474">
          <w:rPr>
            <w:rFonts w:ascii="Times New Roman" w:eastAsia="Calibri" w:hAnsi="Times New Roman" w:cs="Times New Roman"/>
            <w:sz w:val="24"/>
            <w:szCs w:val="24"/>
            <w:u w:val="single"/>
          </w:rPr>
          <w:t>https://ezamowienia.gov.pl</w:t>
        </w:r>
      </w:hyperlink>
      <w:r w:rsidRPr="00E56474">
        <w:rPr>
          <w:rFonts w:ascii="Times New Roman" w:eastAsia="Calibri" w:hAnsi="Times New Roman" w:cs="Times New Roman"/>
          <w:sz w:val="24"/>
          <w:szCs w:val="24"/>
          <w:lang w:eastAsia="pl-PL"/>
        </w:rPr>
        <w:t xml:space="preserve"> oraz informacje zamieszczone w zakładce „Centrum Pomocy”. </w:t>
      </w:r>
    </w:p>
    <w:p w14:paraId="1B12C7E4"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3A8B3298" w14:textId="77777777" w:rsidR="00BB6C35"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E56474">
        <w:rPr>
          <w:rFonts w:ascii="Times New Roman" w:eastAsia="Calibri" w:hAnsi="Times New Roman" w:cs="Times New Roman"/>
          <w:sz w:val="24"/>
          <w:szCs w:val="24"/>
        </w:rPr>
        <w:br/>
        <w:t xml:space="preserve">w zakładce „Formularze” („Formularze do komunikacji”). Za pośrednictwem „Formularzy </w:t>
      </w:r>
    </w:p>
    <w:p w14:paraId="0920D6FA" w14:textId="77777777" w:rsidR="00BB6AD9" w:rsidRPr="00E56474" w:rsidRDefault="00470FD7" w:rsidP="00752B9F">
      <w:pPr>
        <w:pStyle w:val="Akapitzlist"/>
        <w:spacing w:after="0" w:line="360" w:lineRule="auto"/>
        <w:ind w:left="360"/>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rPr>
        <w:t xml:space="preserve">do komunikacji” odbywa się w szczególności przekazywanie wezwań i zawiadomień, zadawanie pytań i udzielanie odpowiedzi. Formularze do komunikacji umożliwiają również dołączenie załącznika do przesyłanej wiadomości (przycisk „dodaj załącznik”). </w:t>
      </w:r>
    </w:p>
    <w:p w14:paraId="4BE3DB8F"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rPr>
        <w:t xml:space="preserve">Możliwość korzystania w postępowaniu z „Formularzy do komunikacji” </w:t>
      </w:r>
      <w:r w:rsidRPr="00E56474">
        <w:rPr>
          <w:rFonts w:ascii="Times New Roman" w:eastAsia="Calibri" w:hAnsi="Times New Roman" w:cs="Times New Roman"/>
          <w:sz w:val="24"/>
          <w:szCs w:val="24"/>
        </w:rPr>
        <w:br/>
        <w:t xml:space="preserve">w pełnym zakresie wymaga posiadania konta „Wykonawcy” na Platformie </w:t>
      </w:r>
      <w:r w:rsidRPr="00E56474">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6AD343"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4037BB22"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lastRenderedPageBreak/>
        <w:t>Maksymalny rozmiar plików przesyłanych za pośrednictwem „Formularzy do komunikacji” wynosi 150 MB (wielkość ta dotyczy plików przesyłanych jako załączniki do jednego formularza).</w:t>
      </w:r>
    </w:p>
    <w:p w14:paraId="3512E2B1"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308F63E3" w14:textId="77777777"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E56474">
          <w:rPr>
            <w:rFonts w:ascii="Times New Roman" w:eastAsia="Calibri" w:hAnsi="Times New Roman" w:cs="Times New Roman"/>
            <w:sz w:val="24"/>
            <w:szCs w:val="24"/>
            <w:u w:val="single"/>
          </w:rPr>
          <w:t>https://ezamowienia.gov.pl</w:t>
        </w:r>
      </w:hyperlink>
      <w:r w:rsidRPr="00E56474">
        <w:rPr>
          <w:rFonts w:ascii="Times New Roman" w:eastAsia="Calibri" w:hAnsi="Times New Roman" w:cs="Times New Roman"/>
          <w:sz w:val="24"/>
          <w:szCs w:val="24"/>
          <w:u w:val="single"/>
        </w:rPr>
        <w:t xml:space="preserve"> </w:t>
      </w:r>
      <w:r w:rsidRPr="00E56474">
        <w:rPr>
          <w:rFonts w:ascii="Times New Roman" w:eastAsia="Calibri" w:hAnsi="Times New Roman" w:cs="Times New Roman"/>
          <w:sz w:val="24"/>
          <w:szCs w:val="24"/>
          <w:lang w:eastAsia="pl-PL"/>
        </w:rPr>
        <w:t xml:space="preserve">w zakładce „Zgłoś problem”. </w:t>
      </w:r>
    </w:p>
    <w:p w14:paraId="07F7CF2A" w14:textId="795C8A4B"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3E5713" w:rsidRPr="00E56474">
        <w:rPr>
          <w:rFonts w:ascii="Times New Roman" w:eastAsia="Calibri" w:hAnsi="Times New Roman" w:cs="Times New Roman"/>
          <w:sz w:val="24"/>
          <w:szCs w:val="24"/>
          <w:lang w:eastAsia="pl-PL"/>
        </w:rPr>
        <w:t xml:space="preserve"> </w:t>
      </w:r>
      <w:hyperlink r:id="rId17" w:history="1">
        <w:r w:rsidR="00494B04" w:rsidRPr="00E56474">
          <w:rPr>
            <w:rStyle w:val="Hipercze"/>
            <w:rFonts w:ascii="Times New Roman" w:eastAsia="Calibri" w:hAnsi="Times New Roman" w:cs="Times New Roman"/>
            <w:sz w:val="24"/>
            <w:szCs w:val="24"/>
            <w:lang w:eastAsia="pl-PL"/>
          </w:rPr>
          <w:t>izabela.galinska@adm.uw.edu.pl</w:t>
        </w:r>
      </w:hyperlink>
      <w:r w:rsidR="00A92B06" w:rsidRPr="00E56474">
        <w:rPr>
          <w:rFonts w:ascii="Times New Roman" w:eastAsia="Calibri" w:hAnsi="Times New Roman" w:cs="Times New Roman"/>
          <w:sz w:val="24"/>
          <w:szCs w:val="24"/>
          <w:lang w:eastAsia="pl-PL"/>
        </w:rPr>
        <w:t xml:space="preserve"> </w:t>
      </w:r>
      <w:r w:rsidRPr="00E56474">
        <w:rPr>
          <w:rFonts w:ascii="Times New Roman" w:eastAsia="Calibri" w:hAnsi="Times New Roman" w:cs="Times New Roman"/>
          <w:sz w:val="24"/>
          <w:szCs w:val="24"/>
          <w:lang w:eastAsia="pl-PL"/>
        </w:rPr>
        <w:t xml:space="preserve">oraz </w:t>
      </w:r>
      <w:hyperlink r:id="rId18" w:history="1">
        <w:r w:rsidR="00A92B06" w:rsidRPr="00E56474">
          <w:rPr>
            <w:rStyle w:val="Hipercze"/>
            <w:rFonts w:ascii="Times New Roman" w:eastAsia="Calibri" w:hAnsi="Times New Roman" w:cs="Times New Roman"/>
            <w:color w:val="auto"/>
            <w:sz w:val="24"/>
            <w:szCs w:val="24"/>
          </w:rPr>
          <w:t>dzp@adm.uw.edu.pl</w:t>
        </w:r>
      </w:hyperlink>
      <w:r w:rsidR="00A92B06" w:rsidRPr="00E56474">
        <w:rPr>
          <w:rFonts w:ascii="Times New Roman" w:eastAsia="Calibri" w:hAnsi="Times New Roman" w:cs="Times New Roman"/>
          <w:sz w:val="24"/>
          <w:szCs w:val="24"/>
        </w:rPr>
        <w:t xml:space="preserve"> </w:t>
      </w:r>
      <w:r w:rsidRPr="00E56474">
        <w:rPr>
          <w:rFonts w:ascii="Times New Roman" w:eastAsia="Calibri" w:hAnsi="Times New Roman" w:cs="Times New Roman"/>
          <w:sz w:val="24"/>
          <w:szCs w:val="24"/>
          <w:lang w:eastAsia="pl-PL"/>
        </w:rPr>
        <w:t xml:space="preserve">z zastrzeżeniem, że </w:t>
      </w:r>
      <w:r w:rsidRPr="00E56474">
        <w:rPr>
          <w:rFonts w:ascii="Times New Roman" w:eastAsia="Calibri" w:hAnsi="Times New Roman" w:cs="Times New Roman"/>
          <w:sz w:val="24"/>
          <w:szCs w:val="24"/>
          <w:u w:val="single"/>
          <w:lang w:eastAsia="pl-PL"/>
        </w:rPr>
        <w:t>bezwzględnie nie dotyczy to składania ofert.</w:t>
      </w:r>
    </w:p>
    <w:p w14:paraId="48D32D9D" w14:textId="72963D8A" w:rsidR="00BB6AD9" w:rsidRPr="00E56474" w:rsidRDefault="00470FD7" w:rsidP="00ED7147">
      <w:pPr>
        <w:pStyle w:val="Akapitzlist"/>
        <w:numPr>
          <w:ilvl w:val="0"/>
          <w:numId w:val="13"/>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ED79FF" w:rsidRPr="00E56474">
        <w:rPr>
          <w:rFonts w:ascii="Times New Roman" w:eastAsia="Times New Roman" w:hAnsi="Times New Roman" w:cs="Times New Roman"/>
          <w:sz w:val="24"/>
          <w:szCs w:val="24"/>
        </w:rPr>
        <w:t xml:space="preserve">niniejszej </w:t>
      </w:r>
      <w:r w:rsidRPr="00E56474">
        <w:rPr>
          <w:rFonts w:ascii="Times New Roman" w:eastAsia="Times New Roman" w:hAnsi="Times New Roman" w:cs="Times New Roman"/>
          <w:sz w:val="24"/>
          <w:szCs w:val="24"/>
        </w:rPr>
        <w:t>SWZ.</w:t>
      </w:r>
    </w:p>
    <w:p w14:paraId="624D09FC" w14:textId="77777777" w:rsidR="009D7128" w:rsidRPr="00E56474" w:rsidRDefault="00494B04" w:rsidP="009D7128">
      <w:pPr>
        <w:numPr>
          <w:ilvl w:val="0"/>
          <w:numId w:val="13"/>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56474">
        <w:rPr>
          <w:rFonts w:ascii="Times New Roman" w:eastAsia="Times New Roman" w:hAnsi="Times New Roman" w:cs="Times New Roman"/>
          <w:sz w:val="24"/>
          <w:szCs w:val="24"/>
        </w:rPr>
        <w:t>Zamawiający pracuje od poniedziałku do piątku w godzinach 8.00 – 16.00 z wyjątkiem dni ustawowo wolnych od pracy oraz dni określonych w Zarządzeniu nr 167 Rektora UW z dnia z dnia 27 października 2025 r. opublikowanym pod adresem:</w:t>
      </w:r>
    </w:p>
    <w:p w14:paraId="08C3BF96" w14:textId="7F220D4B" w:rsidR="00494B04" w:rsidRPr="00E56474" w:rsidRDefault="00162063" w:rsidP="009D7128">
      <w:pPr>
        <w:spacing w:after="0" w:line="360" w:lineRule="auto"/>
        <w:ind w:left="360"/>
        <w:contextualSpacing/>
        <w:jc w:val="both"/>
        <w:rPr>
          <w:rFonts w:ascii="Times New Roman" w:eastAsia="Times New Roman" w:hAnsi="Times New Roman" w:cs="Times New Roman"/>
          <w:color w:val="000000" w:themeColor="text1"/>
          <w:sz w:val="24"/>
          <w:szCs w:val="24"/>
          <w:lang w:eastAsia="pl-PL"/>
        </w:rPr>
      </w:pPr>
      <w:hyperlink r:id="rId19" w:history="1">
        <w:r w:rsidR="009D7128" w:rsidRPr="00E56474">
          <w:rPr>
            <w:rStyle w:val="Hipercze"/>
            <w:rFonts w:ascii="Times New Roman" w:eastAsia="Times New Roman" w:hAnsi="Times New Roman" w:cs="Times New Roman"/>
            <w:sz w:val="24"/>
            <w:szCs w:val="24"/>
            <w:lang w:eastAsia="pl-PL"/>
          </w:rPr>
          <w:t>https://monitor.uw.edu.pl/Lists/Uchway/Attachments/7594/M.2025.384.Zarz.167.pdf</w:t>
        </w:r>
      </w:hyperlink>
      <w:r w:rsidR="00494B04" w:rsidRPr="00E56474">
        <w:rPr>
          <w:rFonts w:ascii="Times New Roman" w:eastAsia="Times New Roman" w:hAnsi="Times New Roman" w:cs="Times New Roman"/>
          <w:sz w:val="24"/>
          <w:szCs w:val="24"/>
          <w:lang w:eastAsia="pl-PL"/>
        </w:rPr>
        <w:t xml:space="preserve"> </w:t>
      </w:r>
    </w:p>
    <w:p w14:paraId="59B6D91E" w14:textId="77777777" w:rsidR="00BB6AD9" w:rsidRPr="00E56474" w:rsidRDefault="00BB6AD9" w:rsidP="00752B9F">
      <w:pPr>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7 § 3 - </w:t>
      </w:r>
      <w:r w:rsidR="00470FD7" w:rsidRPr="00E56474">
        <w:rPr>
          <w:rFonts w:ascii="Times New Roman" w:eastAsia="Times New Roman" w:hAnsi="Times New Roman" w:cs="Times New Roman"/>
          <w:b/>
          <w:sz w:val="24"/>
          <w:szCs w:val="24"/>
          <w:lang w:eastAsia="pl-PL"/>
        </w:rPr>
        <w:t>Osoba uprawniona do komunikowania się z Wykonawcami</w:t>
      </w:r>
      <w:bookmarkStart w:id="6" w:name="_Ref86305472"/>
    </w:p>
    <w:p w14:paraId="56B447E3" w14:textId="1896F7AC" w:rsidR="00BB6AD9" w:rsidRPr="00E56474" w:rsidRDefault="00470FD7" w:rsidP="00ED7147">
      <w:pPr>
        <w:pStyle w:val="Akapitzlist"/>
        <w:numPr>
          <w:ilvl w:val="0"/>
          <w:numId w:val="14"/>
        </w:num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sz w:val="24"/>
          <w:szCs w:val="24"/>
          <w:lang w:eastAsia="pl-PL"/>
        </w:rPr>
        <w:t>Osoba uprawniona do komunikowania</w:t>
      </w:r>
      <w:r w:rsidR="00BB6AD9" w:rsidRPr="00E56474">
        <w:rPr>
          <w:rFonts w:ascii="Times New Roman" w:eastAsia="Times New Roman" w:hAnsi="Times New Roman" w:cs="Times New Roman"/>
          <w:sz w:val="24"/>
          <w:szCs w:val="24"/>
          <w:lang w:eastAsia="pl-PL"/>
        </w:rPr>
        <w:t xml:space="preserve">  się z Wykonawcami: </w:t>
      </w:r>
      <w:r w:rsidR="00494B04" w:rsidRPr="00E56474">
        <w:rPr>
          <w:rFonts w:ascii="Times New Roman" w:eastAsia="Times New Roman" w:hAnsi="Times New Roman" w:cs="Times New Roman"/>
          <w:sz w:val="24"/>
          <w:szCs w:val="24"/>
          <w:lang w:eastAsia="pl-PL"/>
        </w:rPr>
        <w:t>Izabela Galińska</w:t>
      </w:r>
      <w:r w:rsidRPr="00E56474">
        <w:rPr>
          <w:rFonts w:ascii="Times New Roman" w:eastAsia="Times New Roman" w:hAnsi="Times New Roman" w:cs="Times New Roman"/>
          <w:sz w:val="24"/>
          <w:szCs w:val="24"/>
          <w:lang w:eastAsia="pl-PL"/>
        </w:rPr>
        <w:t xml:space="preserve"> - Dział Zamówień Publicznych tel. (22) 55</w:t>
      </w:r>
      <w:bookmarkEnd w:id="6"/>
      <w:r w:rsidR="00BB6AD9" w:rsidRPr="00E56474">
        <w:rPr>
          <w:rFonts w:ascii="Times New Roman" w:eastAsia="Times New Roman" w:hAnsi="Times New Roman" w:cs="Times New Roman"/>
          <w:sz w:val="24"/>
          <w:szCs w:val="24"/>
          <w:lang w:eastAsia="pl-PL"/>
        </w:rPr>
        <w:t xml:space="preserve"> 22 508</w:t>
      </w:r>
      <w:r w:rsidRPr="00E56474">
        <w:rPr>
          <w:rFonts w:ascii="Times New Roman" w:eastAsia="Times New Roman" w:hAnsi="Times New Roman" w:cs="Times New Roman"/>
          <w:sz w:val="24"/>
          <w:szCs w:val="24"/>
          <w:lang w:eastAsia="pl-PL"/>
        </w:rPr>
        <w:t>.</w:t>
      </w:r>
    </w:p>
    <w:p w14:paraId="5D36B032" w14:textId="77777777" w:rsidR="00470FD7" w:rsidRPr="00E56474" w:rsidRDefault="00470FD7" w:rsidP="00ED7147">
      <w:pPr>
        <w:pStyle w:val="Akapitzlist"/>
        <w:numPr>
          <w:ilvl w:val="0"/>
          <w:numId w:val="14"/>
        </w:num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sz w:val="24"/>
          <w:szCs w:val="24"/>
          <w:lang w:eastAsia="pl-PL"/>
        </w:rPr>
        <w:t xml:space="preserve">Z ww. osobą można kontaktować się wyłącznie w sprawach organizacyjnych </w:t>
      </w:r>
      <w:r w:rsidRPr="00E56474">
        <w:rPr>
          <w:rFonts w:ascii="Times New Roman" w:eastAsia="Times New Roman" w:hAnsi="Times New Roman" w:cs="Times New Roman"/>
          <w:sz w:val="24"/>
          <w:szCs w:val="24"/>
          <w:lang w:eastAsia="pl-PL"/>
        </w:rPr>
        <w:br/>
        <w:t>w dni robocze w godzinach 9.00 - 15.00.</w:t>
      </w:r>
    </w:p>
    <w:p w14:paraId="16125B1D" w14:textId="77777777" w:rsidR="00F37088" w:rsidRPr="00E56474" w:rsidRDefault="00F37088" w:rsidP="00752B9F">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593E1F0E" w14:textId="77777777" w:rsidR="00BB6AD9" w:rsidRPr="00E56474" w:rsidRDefault="00BB6AD9" w:rsidP="00752B9F">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8 </w:t>
      </w:r>
      <w:r w:rsidR="00470FD7" w:rsidRPr="00E56474">
        <w:rPr>
          <w:rFonts w:ascii="Times New Roman" w:eastAsia="Times New Roman" w:hAnsi="Times New Roman" w:cs="Times New Roman"/>
          <w:b/>
          <w:sz w:val="24"/>
          <w:szCs w:val="24"/>
          <w:lang w:eastAsia="pl-PL"/>
        </w:rPr>
        <w:t xml:space="preserve">– WADIUM </w:t>
      </w:r>
    </w:p>
    <w:p w14:paraId="4CB79435" w14:textId="77777777" w:rsidR="00E750FA" w:rsidRPr="00E56474" w:rsidRDefault="00E750FA" w:rsidP="00E750FA">
      <w:pPr>
        <w:tabs>
          <w:tab w:val="left" w:pos="0"/>
        </w:tabs>
        <w:overflowPunct w:val="0"/>
        <w:autoSpaceDE w:val="0"/>
        <w:autoSpaceDN w:val="0"/>
        <w:adjustRightInd w:val="0"/>
        <w:rPr>
          <w:rFonts w:ascii="Times New Roman" w:eastAsia="Times New Roman" w:hAnsi="Times New Roman" w:cs="Times New Roman"/>
          <w:b/>
          <w:color w:val="000000"/>
          <w:sz w:val="24"/>
          <w:szCs w:val="24"/>
          <w:lang w:eastAsia="pl-PL"/>
        </w:rPr>
      </w:pPr>
      <w:r w:rsidRPr="00E56474">
        <w:rPr>
          <w:rFonts w:ascii="Times New Roman" w:hAnsi="Times New Roman" w:cs="Times New Roman"/>
          <w:sz w:val="24"/>
          <w:szCs w:val="24"/>
          <w:lang w:eastAsia="pl-PL"/>
        </w:rPr>
        <w:t>Zamawiający nie wymaga wniesienia wadium w niniejszym postępowaniu.</w:t>
      </w:r>
    </w:p>
    <w:p w14:paraId="7169B16A" w14:textId="77777777" w:rsidR="004A4DCC" w:rsidRPr="00E56474" w:rsidRDefault="004A4DCC" w:rsidP="00752B9F">
      <w:pPr>
        <w:spacing w:after="0" w:line="360" w:lineRule="auto"/>
        <w:jc w:val="both"/>
        <w:rPr>
          <w:rFonts w:ascii="Times New Roman" w:eastAsia="Times New Roman" w:hAnsi="Times New Roman" w:cs="Times New Roman"/>
          <w:b/>
          <w:sz w:val="24"/>
          <w:szCs w:val="24"/>
          <w:lang w:eastAsia="pl-PL"/>
        </w:rPr>
      </w:pPr>
    </w:p>
    <w:p w14:paraId="7EC817F4" w14:textId="77777777" w:rsidR="00470FD7" w:rsidRPr="00E56474" w:rsidRDefault="002149BC"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Art. 9</w:t>
      </w:r>
      <w:r w:rsidR="00470FD7" w:rsidRPr="00E56474">
        <w:rPr>
          <w:rFonts w:ascii="Times New Roman" w:eastAsia="Times New Roman" w:hAnsi="Times New Roman" w:cs="Times New Roman"/>
          <w:b/>
          <w:sz w:val="24"/>
          <w:szCs w:val="24"/>
          <w:lang w:eastAsia="pl-PL"/>
        </w:rPr>
        <w:t xml:space="preserve"> - TERMIN ZWIĄZANIA OFERTĄ</w:t>
      </w:r>
    </w:p>
    <w:p w14:paraId="45DA0140" w14:textId="456398A0" w:rsidR="00DA6B20" w:rsidRPr="00E56474" w:rsidRDefault="00470FD7" w:rsidP="00752B9F">
      <w:pPr>
        <w:spacing w:after="0" w:line="360" w:lineRule="auto"/>
        <w:jc w:val="both"/>
        <w:rPr>
          <w:rFonts w:ascii="Times New Roman" w:eastAsia="Calibri" w:hAnsi="Times New Roman" w:cs="Times New Roman"/>
          <w:b/>
          <w:sz w:val="24"/>
          <w:szCs w:val="24"/>
        </w:rPr>
      </w:pPr>
      <w:r w:rsidRPr="00E56474">
        <w:rPr>
          <w:rFonts w:ascii="Times New Roman" w:eastAsia="Calibri" w:hAnsi="Times New Roman" w:cs="Times New Roman"/>
          <w:sz w:val="24"/>
          <w:szCs w:val="24"/>
          <w:lang w:eastAsia="pl-PL"/>
        </w:rPr>
        <w:t>Wykonawca jest związany ofertą przez 30 dni od dnia upływu terminu skład</w:t>
      </w:r>
      <w:r w:rsidR="006F161E" w:rsidRPr="00E56474">
        <w:rPr>
          <w:rFonts w:ascii="Times New Roman" w:eastAsia="Calibri" w:hAnsi="Times New Roman" w:cs="Times New Roman"/>
          <w:sz w:val="24"/>
          <w:szCs w:val="24"/>
          <w:lang w:eastAsia="pl-PL"/>
        </w:rPr>
        <w:t>ania ofert, tj. do dni</w:t>
      </w:r>
      <w:r w:rsidR="00E91FE2" w:rsidRPr="00E56474">
        <w:rPr>
          <w:rFonts w:ascii="Times New Roman" w:eastAsia="Calibri" w:hAnsi="Times New Roman" w:cs="Times New Roman"/>
          <w:sz w:val="24"/>
          <w:szCs w:val="24"/>
          <w:lang w:eastAsia="pl-PL"/>
        </w:rPr>
        <w:t xml:space="preserve">a </w:t>
      </w:r>
      <w:r w:rsidR="001000A8" w:rsidRPr="00E56474">
        <w:rPr>
          <w:rFonts w:ascii="Times New Roman" w:eastAsia="Calibri" w:hAnsi="Times New Roman" w:cs="Times New Roman"/>
          <w:b/>
          <w:bCs/>
          <w:sz w:val="24"/>
          <w:szCs w:val="24"/>
          <w:lang w:eastAsia="pl-PL"/>
        </w:rPr>
        <w:t>26.05.</w:t>
      </w:r>
      <w:r w:rsidR="00E750FA" w:rsidRPr="00E56474">
        <w:rPr>
          <w:rFonts w:ascii="Times New Roman" w:eastAsia="Calibri" w:hAnsi="Times New Roman" w:cs="Times New Roman"/>
          <w:b/>
          <w:bCs/>
          <w:sz w:val="24"/>
          <w:szCs w:val="24"/>
          <w:lang w:eastAsia="pl-PL"/>
        </w:rPr>
        <w:t>202</w:t>
      </w:r>
      <w:r w:rsidR="00494B04" w:rsidRPr="00E56474">
        <w:rPr>
          <w:rFonts w:ascii="Times New Roman" w:eastAsia="Calibri" w:hAnsi="Times New Roman" w:cs="Times New Roman"/>
          <w:b/>
          <w:bCs/>
          <w:sz w:val="24"/>
          <w:szCs w:val="24"/>
          <w:lang w:eastAsia="pl-PL"/>
        </w:rPr>
        <w:t>6</w:t>
      </w:r>
      <w:r w:rsidR="00E750FA" w:rsidRPr="00E56474">
        <w:rPr>
          <w:rFonts w:ascii="Times New Roman" w:eastAsia="Calibri" w:hAnsi="Times New Roman" w:cs="Times New Roman"/>
          <w:b/>
          <w:bCs/>
          <w:sz w:val="24"/>
          <w:szCs w:val="24"/>
          <w:lang w:eastAsia="pl-PL"/>
        </w:rPr>
        <w:t xml:space="preserve"> r.</w:t>
      </w:r>
      <w:r w:rsidR="00E750FA" w:rsidRPr="00E56474">
        <w:rPr>
          <w:rFonts w:ascii="Times New Roman" w:eastAsia="Calibri" w:hAnsi="Times New Roman" w:cs="Times New Roman"/>
          <w:b/>
          <w:sz w:val="24"/>
          <w:szCs w:val="24"/>
          <w:lang w:eastAsia="pl-PL"/>
        </w:rPr>
        <w:t xml:space="preserve"> </w:t>
      </w:r>
      <w:r w:rsidRPr="00E56474">
        <w:rPr>
          <w:rFonts w:ascii="Times New Roman" w:eastAsia="Calibri" w:hAnsi="Times New Roman" w:cs="Times New Roman"/>
          <w:sz w:val="24"/>
          <w:szCs w:val="24"/>
          <w:lang w:eastAsia="pl-PL"/>
        </w:rPr>
        <w:t xml:space="preserve">przy czym pierwszym dniem terminu związania ofertą jest dzień, </w:t>
      </w:r>
      <w:r w:rsidRPr="00E56474">
        <w:rPr>
          <w:rFonts w:ascii="Times New Roman" w:eastAsia="Calibri" w:hAnsi="Times New Roman" w:cs="Times New Roman"/>
          <w:sz w:val="24"/>
          <w:szCs w:val="24"/>
          <w:lang w:eastAsia="pl-PL"/>
        </w:rPr>
        <w:br/>
        <w:t xml:space="preserve">w którym upływa termin składania  ofert. </w:t>
      </w:r>
      <w:r w:rsidRPr="00E56474">
        <w:rPr>
          <w:rFonts w:ascii="Times New Roman" w:eastAsia="Calibri" w:hAnsi="Times New Roman" w:cs="Times New Roman"/>
          <w:b/>
          <w:sz w:val="24"/>
          <w:szCs w:val="24"/>
        </w:rPr>
        <w:t xml:space="preserve"> </w:t>
      </w:r>
    </w:p>
    <w:p w14:paraId="576EBD87" w14:textId="77777777" w:rsidR="00470FD7" w:rsidRPr="00E56474" w:rsidRDefault="002149BC"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10 </w:t>
      </w:r>
      <w:r w:rsidR="00470FD7" w:rsidRPr="00E56474">
        <w:rPr>
          <w:rFonts w:ascii="Times New Roman" w:eastAsia="Times New Roman" w:hAnsi="Times New Roman" w:cs="Times New Roman"/>
          <w:b/>
          <w:sz w:val="24"/>
          <w:szCs w:val="24"/>
          <w:lang w:eastAsia="pl-PL"/>
        </w:rPr>
        <w:t>- CENA OFERTY</w:t>
      </w:r>
    </w:p>
    <w:p w14:paraId="4E69D69C" w14:textId="77777777" w:rsidR="00470FD7" w:rsidRPr="00E56474" w:rsidRDefault="002149BC" w:rsidP="00752B9F">
      <w:pPr>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10 § 1 - </w:t>
      </w:r>
      <w:r w:rsidR="00470FD7" w:rsidRPr="00E56474">
        <w:rPr>
          <w:rFonts w:ascii="Times New Roman" w:eastAsia="Times New Roman" w:hAnsi="Times New Roman" w:cs="Times New Roman"/>
          <w:b/>
          <w:sz w:val="24"/>
          <w:szCs w:val="24"/>
          <w:lang w:eastAsia="pl-PL"/>
        </w:rPr>
        <w:t>Opis sposobu obliczenia ceny oferty</w:t>
      </w:r>
    </w:p>
    <w:p w14:paraId="307FDD19" w14:textId="5E9F3CEF"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eastAsia="Times New Roman" w:hAnsi="Times New Roman" w:cs="Times New Roman"/>
          <w:color w:val="000000"/>
          <w:sz w:val="24"/>
          <w:szCs w:val="24"/>
          <w:lang w:eastAsia="pl-PL"/>
        </w:rPr>
        <w:t>W ofercie należy podać cenę za całość zamówienia wraz z należnym podatkiem VAT</w:t>
      </w:r>
      <w:r w:rsidR="00362547" w:rsidRPr="00E56474">
        <w:rPr>
          <w:rFonts w:ascii="Times New Roman" w:eastAsia="Times New Roman" w:hAnsi="Times New Roman" w:cs="Times New Roman"/>
          <w:color w:val="000000"/>
          <w:sz w:val="24"/>
          <w:szCs w:val="24"/>
          <w:lang w:eastAsia="pl-PL"/>
        </w:rPr>
        <w:t xml:space="preserve">, wyliczoną na podstawie </w:t>
      </w:r>
      <w:r w:rsidR="008B22A9" w:rsidRPr="00E56474">
        <w:rPr>
          <w:rFonts w:ascii="Times New Roman" w:eastAsia="Times New Roman" w:hAnsi="Times New Roman" w:cs="Times New Roman"/>
          <w:color w:val="000000"/>
          <w:sz w:val="24"/>
          <w:szCs w:val="24"/>
          <w:lang w:eastAsia="pl-PL"/>
        </w:rPr>
        <w:t>formularza</w:t>
      </w:r>
      <w:r w:rsidR="00362547" w:rsidRPr="00E56474">
        <w:rPr>
          <w:rFonts w:ascii="Times New Roman" w:eastAsia="Times New Roman" w:hAnsi="Times New Roman" w:cs="Times New Roman"/>
          <w:color w:val="000000"/>
          <w:sz w:val="24"/>
          <w:szCs w:val="24"/>
          <w:lang w:eastAsia="pl-PL"/>
        </w:rPr>
        <w:t xml:space="preserve"> </w:t>
      </w:r>
      <w:r w:rsidR="005862BC" w:rsidRPr="00E56474">
        <w:rPr>
          <w:rFonts w:ascii="Times New Roman" w:eastAsia="Times New Roman" w:hAnsi="Times New Roman" w:cs="Times New Roman"/>
          <w:color w:val="000000"/>
          <w:sz w:val="24"/>
          <w:szCs w:val="24"/>
          <w:lang w:eastAsia="pl-PL"/>
        </w:rPr>
        <w:t>asortymentowo-</w:t>
      </w:r>
      <w:r w:rsidR="00362547" w:rsidRPr="00E56474">
        <w:rPr>
          <w:rFonts w:ascii="Times New Roman" w:eastAsia="Times New Roman" w:hAnsi="Times New Roman" w:cs="Times New Roman"/>
          <w:color w:val="000000"/>
          <w:sz w:val="24"/>
          <w:szCs w:val="24"/>
          <w:lang w:eastAsia="pl-PL"/>
        </w:rPr>
        <w:t>cenowego stanowiącego załącznik nr</w:t>
      </w:r>
      <w:r w:rsidR="005862BC" w:rsidRPr="00E56474">
        <w:rPr>
          <w:rFonts w:ascii="Times New Roman" w:eastAsia="Times New Roman" w:hAnsi="Times New Roman" w:cs="Times New Roman"/>
          <w:color w:val="000000"/>
          <w:sz w:val="24"/>
          <w:szCs w:val="24"/>
          <w:lang w:eastAsia="pl-PL"/>
        </w:rPr>
        <w:t> 4</w:t>
      </w:r>
      <w:r w:rsidR="008B22A9" w:rsidRPr="00E56474">
        <w:rPr>
          <w:rFonts w:ascii="Times New Roman" w:eastAsia="Times New Roman" w:hAnsi="Times New Roman" w:cs="Times New Roman"/>
          <w:color w:val="000000"/>
          <w:sz w:val="24"/>
          <w:szCs w:val="24"/>
          <w:lang w:eastAsia="pl-PL"/>
        </w:rPr>
        <w:t xml:space="preserve"> do SWZ</w:t>
      </w:r>
      <w:r w:rsidR="00603F76" w:rsidRPr="00E56474">
        <w:rPr>
          <w:rFonts w:ascii="Times New Roman" w:eastAsia="Times New Roman" w:hAnsi="Times New Roman" w:cs="Times New Roman"/>
          <w:color w:val="000000"/>
          <w:sz w:val="24"/>
          <w:szCs w:val="24"/>
          <w:lang w:eastAsia="pl-PL"/>
        </w:rPr>
        <w:t>.</w:t>
      </w:r>
      <w:r w:rsidR="00362547" w:rsidRPr="00E56474">
        <w:rPr>
          <w:rFonts w:ascii="Times New Roman" w:eastAsia="Times New Roman" w:hAnsi="Times New Roman" w:cs="Times New Roman"/>
          <w:color w:val="000000"/>
          <w:sz w:val="24"/>
          <w:szCs w:val="24"/>
          <w:lang w:eastAsia="pl-PL"/>
        </w:rPr>
        <w:t xml:space="preserve"> </w:t>
      </w:r>
    </w:p>
    <w:p w14:paraId="20EFC8B7" w14:textId="77777777"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hAnsi="Times New Roman" w:cs="Times New Roman"/>
          <w:sz w:val="24"/>
          <w:szCs w:val="24"/>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E56474">
        <w:rPr>
          <w:rFonts w:ascii="Times New Roman" w:hAnsi="Times New Roman" w:cs="Times New Roman"/>
          <w:sz w:val="24"/>
          <w:szCs w:val="24"/>
          <w:lang w:eastAsia="ar-SA"/>
        </w:rPr>
        <w:t xml:space="preserve">. </w:t>
      </w:r>
    </w:p>
    <w:p w14:paraId="1AFE81C8" w14:textId="77777777"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01BCCDF3" w14:textId="77777777"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eastAsia="Times New Roman" w:hAnsi="Times New Roman" w:cs="Times New Roman"/>
          <w:sz w:val="24"/>
          <w:szCs w:val="24"/>
          <w:lang w:eastAsia="pl-PL"/>
        </w:rPr>
        <w:t>Cenę oferty określoną należy zaokrąglić do dwóch miejsc po przecinku (od 0,005                             w górę).</w:t>
      </w:r>
    </w:p>
    <w:p w14:paraId="4D57FDFA" w14:textId="77777777"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eastAsia="Times New Roman" w:hAnsi="Times New Roman" w:cs="Times New Roman"/>
          <w:sz w:val="24"/>
          <w:szCs w:val="24"/>
          <w:lang w:eastAsia="pl-PL"/>
        </w:rPr>
        <w:t xml:space="preserve">Jeżeli złożono ofertę, której wybór prowadziłby do powstania u Zamawiającego </w:t>
      </w:r>
      <w:r w:rsidRPr="00E56474">
        <w:rPr>
          <w:rFonts w:ascii="Times New Roman" w:eastAsia="Times New Roman" w:hAnsi="Times New Roman" w:cs="Times New Roman"/>
          <w:color w:val="000000"/>
          <w:sz w:val="24"/>
          <w:szCs w:val="24"/>
          <w:lang w:eastAsia="pl-PL"/>
        </w:rPr>
        <w:t>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r w:rsidRPr="00E56474">
        <w:rPr>
          <w:rFonts w:ascii="Times New Roman" w:eastAsia="Times New Roman" w:hAnsi="Times New Roman" w:cs="Times New Roman"/>
          <w:sz w:val="24"/>
          <w:szCs w:val="24"/>
          <w:lang w:eastAsia="pl-PL"/>
        </w:rPr>
        <w:t>.</w:t>
      </w:r>
    </w:p>
    <w:p w14:paraId="0405B816" w14:textId="3C5915CE" w:rsidR="00E750FA" w:rsidRPr="00E56474" w:rsidRDefault="00E750FA" w:rsidP="005862BC">
      <w:pPr>
        <w:pStyle w:val="Akapitzlist"/>
        <w:numPr>
          <w:ilvl w:val="0"/>
          <w:numId w:val="33"/>
        </w:numPr>
        <w:spacing w:after="0" w:line="360" w:lineRule="auto"/>
        <w:jc w:val="both"/>
        <w:rPr>
          <w:rFonts w:ascii="Times New Roman" w:eastAsia="Times New Roman" w:hAnsi="Times New Roman" w:cs="Times New Roman"/>
          <w:color w:val="000000"/>
          <w:sz w:val="24"/>
          <w:szCs w:val="24"/>
          <w:u w:val="single"/>
          <w:lang w:eastAsia="pl-PL"/>
        </w:rPr>
      </w:pPr>
      <w:r w:rsidRPr="00E56474">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w:t>
      </w:r>
      <w:r w:rsidR="008B22A9"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i porównania ofert Zamawiający doliczy kwotę należnego podatku VAT. Wyliczona</w:t>
      </w:r>
      <w:r w:rsidR="008B22A9"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 xml:space="preserve">w ten sposób kwota stanowić będzie cenę brutto oferty podmiotu zagranicznego braną do oceny i porównania ofert. Umowa zostanie podpisana na kwotę netto. Należny podatek VAT rozliczy Zamawiający. </w:t>
      </w:r>
    </w:p>
    <w:p w14:paraId="5E09D0E9" w14:textId="77777777" w:rsidR="00470FD7" w:rsidRPr="00E56474" w:rsidRDefault="002149BC" w:rsidP="00752B9F">
      <w:pPr>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10 § 2 - </w:t>
      </w:r>
      <w:r w:rsidR="00470FD7" w:rsidRPr="00E56474">
        <w:rPr>
          <w:rFonts w:ascii="Times New Roman" w:eastAsia="Times New Roman" w:hAnsi="Times New Roman" w:cs="Times New Roman"/>
          <w:b/>
          <w:sz w:val="24"/>
          <w:szCs w:val="24"/>
          <w:lang w:eastAsia="pl-PL"/>
        </w:rPr>
        <w:t>Informacje dotyczące walut w jakich mogą być prowadzone rozliczenia</w:t>
      </w:r>
    </w:p>
    <w:p w14:paraId="39A06E8F" w14:textId="77777777" w:rsidR="002149BC" w:rsidRPr="00E56474" w:rsidRDefault="00470FD7" w:rsidP="00ED7147">
      <w:pPr>
        <w:pStyle w:val="Akapitzlist"/>
        <w:numPr>
          <w:ilvl w:val="0"/>
          <w:numId w:val="15"/>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5ABE3DB6" w14:textId="77777777" w:rsidR="00470FD7" w:rsidRPr="00E56474" w:rsidRDefault="00470FD7" w:rsidP="00ED7147">
      <w:pPr>
        <w:pStyle w:val="Akapitzlist"/>
        <w:numPr>
          <w:ilvl w:val="0"/>
          <w:numId w:val="15"/>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lastRenderedPageBreak/>
        <w:t xml:space="preserve">Wszelkie rozliczenia między Zamawiającym a Wykonawcą dokonywane będą </w:t>
      </w:r>
      <w:r w:rsidRPr="00E56474">
        <w:rPr>
          <w:rFonts w:ascii="Times New Roman" w:eastAsia="Times New Roman" w:hAnsi="Times New Roman" w:cs="Times New Roman"/>
          <w:sz w:val="24"/>
          <w:szCs w:val="24"/>
          <w:lang w:eastAsia="pl-PL"/>
        </w:rPr>
        <w:br/>
        <w:t>w złotych polskich.</w:t>
      </w:r>
    </w:p>
    <w:p w14:paraId="4F52602F" w14:textId="77777777" w:rsidR="00550996" w:rsidRPr="00E56474" w:rsidRDefault="00550996" w:rsidP="00752B9F">
      <w:pPr>
        <w:spacing w:after="0" w:line="360" w:lineRule="auto"/>
        <w:jc w:val="both"/>
        <w:rPr>
          <w:rFonts w:ascii="Times New Roman" w:eastAsia="Times New Roman" w:hAnsi="Times New Roman" w:cs="Times New Roman"/>
          <w:b/>
          <w:sz w:val="24"/>
          <w:szCs w:val="24"/>
          <w:lang w:eastAsia="pl-PL"/>
        </w:rPr>
      </w:pPr>
    </w:p>
    <w:p w14:paraId="2640C896" w14:textId="61F3D287" w:rsidR="00F82EB9" w:rsidRPr="00E56474" w:rsidRDefault="002149BC"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11 </w:t>
      </w:r>
      <w:r w:rsidR="00F82EB9" w:rsidRPr="00E56474">
        <w:rPr>
          <w:rFonts w:ascii="Times New Roman" w:eastAsia="Times New Roman" w:hAnsi="Times New Roman" w:cs="Times New Roman"/>
          <w:b/>
          <w:sz w:val="24"/>
          <w:szCs w:val="24"/>
          <w:lang w:eastAsia="pl-PL"/>
        </w:rPr>
        <w:t xml:space="preserve"> – KRYTERIA I SPOSÓB OCENY OFERT</w:t>
      </w:r>
    </w:p>
    <w:p w14:paraId="47ADE17D" w14:textId="77777777" w:rsidR="009A41FD" w:rsidRPr="00E56474" w:rsidRDefault="009A41FD" w:rsidP="005862BC">
      <w:pPr>
        <w:pStyle w:val="Akapitzlist"/>
        <w:numPr>
          <w:ilvl w:val="0"/>
          <w:numId w:val="35"/>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816"/>
        <w:gridCol w:w="3113"/>
      </w:tblGrid>
      <w:tr w:rsidR="009A41FD" w:rsidRPr="00E56474" w14:paraId="2CB897A0" w14:textId="77777777" w:rsidTr="00DA1998">
        <w:trPr>
          <w:trHeight w:val="394"/>
          <w:jc w:val="center"/>
        </w:trPr>
        <w:tc>
          <w:tcPr>
            <w:tcW w:w="1133" w:type="dxa"/>
          </w:tcPr>
          <w:p w14:paraId="74B046B5" w14:textId="77777777" w:rsidR="009A41FD" w:rsidRPr="00E56474" w:rsidRDefault="009A41FD" w:rsidP="00DA1998">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Lp.</w:t>
            </w:r>
          </w:p>
        </w:tc>
        <w:tc>
          <w:tcPr>
            <w:tcW w:w="4816" w:type="dxa"/>
          </w:tcPr>
          <w:p w14:paraId="299586D7" w14:textId="77777777" w:rsidR="009A41FD" w:rsidRPr="00E56474" w:rsidRDefault="009A41FD" w:rsidP="00DA1998">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Nazwa kryterium</w:t>
            </w:r>
          </w:p>
        </w:tc>
        <w:tc>
          <w:tcPr>
            <w:tcW w:w="3113" w:type="dxa"/>
          </w:tcPr>
          <w:p w14:paraId="6862ADF6" w14:textId="77777777" w:rsidR="009A41FD" w:rsidRPr="00E56474" w:rsidRDefault="009A41FD" w:rsidP="00DA1998">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Waga kryterium (%)</w:t>
            </w:r>
          </w:p>
        </w:tc>
      </w:tr>
      <w:tr w:rsidR="009A41FD" w:rsidRPr="00E56474" w14:paraId="0E5AA694" w14:textId="77777777" w:rsidTr="00DA1998">
        <w:trPr>
          <w:trHeight w:val="301"/>
          <w:jc w:val="center"/>
        </w:trPr>
        <w:tc>
          <w:tcPr>
            <w:tcW w:w="1133" w:type="dxa"/>
            <w:vAlign w:val="center"/>
          </w:tcPr>
          <w:p w14:paraId="409DA61F" w14:textId="77777777" w:rsidR="009A41FD" w:rsidRPr="00E56474" w:rsidRDefault="009A41FD" w:rsidP="00DA1998">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1</w:t>
            </w:r>
          </w:p>
        </w:tc>
        <w:tc>
          <w:tcPr>
            <w:tcW w:w="4816" w:type="dxa"/>
            <w:vAlign w:val="center"/>
          </w:tcPr>
          <w:p w14:paraId="7AFADAA9" w14:textId="77777777" w:rsidR="009A41FD" w:rsidRPr="00E56474" w:rsidRDefault="009A41FD" w:rsidP="00DA1998">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Cena /C/</w:t>
            </w:r>
          </w:p>
        </w:tc>
        <w:tc>
          <w:tcPr>
            <w:tcW w:w="3113" w:type="dxa"/>
            <w:vAlign w:val="center"/>
          </w:tcPr>
          <w:p w14:paraId="04A378B7" w14:textId="466D0752" w:rsidR="009A41FD" w:rsidRPr="00E56474" w:rsidRDefault="00494B04" w:rsidP="00DA1998">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10</w:t>
            </w:r>
            <w:r w:rsidR="009A41FD" w:rsidRPr="00E56474">
              <w:rPr>
                <w:rFonts w:ascii="Times New Roman" w:eastAsia="Times New Roman" w:hAnsi="Times New Roman" w:cs="Times New Roman"/>
                <w:sz w:val="24"/>
                <w:szCs w:val="24"/>
                <w:lang w:eastAsia="pl-PL"/>
              </w:rPr>
              <w:t>0%</w:t>
            </w:r>
          </w:p>
        </w:tc>
      </w:tr>
    </w:tbl>
    <w:p w14:paraId="67498C86" w14:textId="77777777" w:rsidR="009A41FD" w:rsidRPr="00E56474" w:rsidRDefault="009A41FD" w:rsidP="009A41FD">
      <w:pPr>
        <w:jc w:val="both"/>
        <w:rPr>
          <w:rFonts w:ascii="Times New Roman" w:eastAsia="Times New Roman" w:hAnsi="Times New Roman" w:cs="Times New Roman"/>
          <w:sz w:val="24"/>
          <w:szCs w:val="24"/>
        </w:rPr>
      </w:pPr>
      <w:bookmarkStart w:id="7" w:name="_Hlk84593747"/>
    </w:p>
    <w:p w14:paraId="0BA0EB57" w14:textId="77777777" w:rsidR="009A41FD" w:rsidRPr="00E56474" w:rsidRDefault="009A41FD" w:rsidP="005862BC">
      <w:pPr>
        <w:pStyle w:val="Akapitzlist"/>
        <w:numPr>
          <w:ilvl w:val="0"/>
          <w:numId w:val="35"/>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Liczba punktów przyznawana będzie według poniższych zasad:</w:t>
      </w:r>
      <w:bookmarkEnd w:id="7"/>
    </w:p>
    <w:p w14:paraId="37712958" w14:textId="77777777" w:rsidR="009A41FD" w:rsidRPr="00E56474" w:rsidRDefault="009A41FD" w:rsidP="005862BC">
      <w:pPr>
        <w:pStyle w:val="Akapitzlist"/>
        <w:numPr>
          <w:ilvl w:val="0"/>
          <w:numId w:val="34"/>
        </w:num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bCs/>
          <w:sz w:val="24"/>
          <w:szCs w:val="24"/>
          <w:lang w:eastAsia="pl-PL"/>
        </w:rPr>
        <w:t xml:space="preserve">Cena /C/ </w:t>
      </w:r>
    </w:p>
    <w:p w14:paraId="0B4BEC6A" w14:textId="152F82FD" w:rsidR="009A41FD" w:rsidRPr="00E56474" w:rsidRDefault="009A41FD" w:rsidP="009A41FD">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Kryterium temu zostaje przypisana liczba </w:t>
      </w:r>
      <w:r w:rsidR="00494B04" w:rsidRPr="00E56474">
        <w:rPr>
          <w:rFonts w:ascii="Times New Roman" w:eastAsia="Times New Roman" w:hAnsi="Times New Roman" w:cs="Times New Roman"/>
          <w:sz w:val="24"/>
          <w:szCs w:val="24"/>
          <w:lang w:eastAsia="pl-PL"/>
        </w:rPr>
        <w:t>10</w:t>
      </w:r>
      <w:r w:rsidRPr="00E56474">
        <w:rPr>
          <w:rFonts w:ascii="Times New Roman" w:eastAsia="Times New Roman" w:hAnsi="Times New Roman" w:cs="Times New Roman"/>
          <w:sz w:val="24"/>
          <w:szCs w:val="24"/>
          <w:lang w:eastAsia="pl-PL"/>
        </w:rPr>
        <w:t>0 punktów. Liczba punktów poszczególnym ofertom w tym kryterium przyznawana będzie według poniższej zasady:</w:t>
      </w:r>
    </w:p>
    <w:p w14:paraId="7AB95102" w14:textId="1523A69D" w:rsidR="009A41FD" w:rsidRPr="00E56474" w:rsidRDefault="009A41FD" w:rsidP="009A41FD">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Oferta o najniższej zaoferowanej cenie otrzyma </w:t>
      </w:r>
      <w:r w:rsidR="00494B04" w:rsidRPr="00E56474">
        <w:rPr>
          <w:rFonts w:ascii="Times New Roman" w:eastAsia="Times New Roman" w:hAnsi="Times New Roman" w:cs="Times New Roman"/>
          <w:sz w:val="24"/>
          <w:szCs w:val="24"/>
          <w:lang w:eastAsia="pl-PL"/>
        </w:rPr>
        <w:t>10</w:t>
      </w:r>
      <w:r w:rsidRPr="00E56474">
        <w:rPr>
          <w:rFonts w:ascii="Times New Roman" w:eastAsia="Times New Roman" w:hAnsi="Times New Roman" w:cs="Times New Roman"/>
          <w:sz w:val="24"/>
          <w:szCs w:val="24"/>
          <w:lang w:eastAsia="pl-PL"/>
        </w:rPr>
        <w:t>0 punktów.</w:t>
      </w:r>
    </w:p>
    <w:p w14:paraId="13BB89DD" w14:textId="77777777" w:rsidR="00FB4C79" w:rsidRPr="00E56474" w:rsidRDefault="00FB4C79" w:rsidP="009A41FD">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p>
    <w:p w14:paraId="3265A3E7" w14:textId="77777777" w:rsidR="009A41FD" w:rsidRPr="00E56474" w:rsidRDefault="009A41FD" w:rsidP="009A41FD">
      <w:pPr>
        <w:tabs>
          <w:tab w:val="left" w:pos="10382"/>
        </w:tabs>
        <w:spacing w:after="0" w:line="360" w:lineRule="auto"/>
        <w:ind w:left="708"/>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Pozostałe oferty - liczba punktów wyliczona wg wzoru:</w:t>
      </w:r>
    </w:p>
    <w:p w14:paraId="004D973C" w14:textId="77777777" w:rsidR="009A41FD" w:rsidRPr="00E56474" w:rsidRDefault="009A41FD" w:rsidP="009A41FD">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E56474">
        <w:rPr>
          <w:rFonts w:ascii="Times New Roman" w:eastAsia="Times New Roman" w:hAnsi="Times New Roman" w:cs="Times New Roman"/>
          <w:iCs/>
          <w:sz w:val="24"/>
          <w:szCs w:val="24"/>
          <w:lang w:eastAsia="pl-PL"/>
        </w:rPr>
        <w:t>cena najniższa spośród ofert ocenianych</w:t>
      </w:r>
    </w:p>
    <w:p w14:paraId="3BAF82C2" w14:textId="66052172" w:rsidR="009A41FD" w:rsidRPr="00E56474" w:rsidRDefault="009A41FD" w:rsidP="009A41FD">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E56474">
        <w:rPr>
          <w:rFonts w:ascii="Times New Roman" w:eastAsia="Times New Roman" w:hAnsi="Times New Roman" w:cs="Times New Roman"/>
          <w:iCs/>
          <w:sz w:val="24"/>
          <w:szCs w:val="24"/>
          <w:lang w:eastAsia="pl-PL"/>
        </w:rPr>
        <w:t>C</w:t>
      </w:r>
      <w:r w:rsidRPr="00E56474">
        <w:rPr>
          <w:rFonts w:ascii="Times New Roman" w:eastAsia="Times New Roman" w:hAnsi="Times New Roman" w:cs="Times New Roman"/>
          <w:iCs/>
          <w:sz w:val="24"/>
          <w:szCs w:val="24"/>
          <w:vertAlign w:val="subscript"/>
          <w:lang w:eastAsia="pl-PL"/>
        </w:rPr>
        <w:t>i</w:t>
      </w:r>
      <w:r w:rsidRPr="00E56474">
        <w:rPr>
          <w:rFonts w:ascii="Times New Roman" w:eastAsia="Times New Roman" w:hAnsi="Times New Roman" w:cs="Times New Roman"/>
          <w:iCs/>
          <w:sz w:val="24"/>
          <w:szCs w:val="24"/>
          <w:lang w:eastAsia="pl-PL"/>
        </w:rPr>
        <w:t xml:space="preserve">  = -------------------------------------------------------------------- x </w:t>
      </w:r>
      <w:r w:rsidR="00494B04" w:rsidRPr="00E56474">
        <w:rPr>
          <w:rFonts w:ascii="Times New Roman" w:eastAsia="Times New Roman" w:hAnsi="Times New Roman" w:cs="Times New Roman"/>
          <w:iCs/>
          <w:sz w:val="24"/>
          <w:szCs w:val="24"/>
          <w:lang w:eastAsia="pl-PL"/>
        </w:rPr>
        <w:t>10</w:t>
      </w:r>
      <w:r w:rsidRPr="00E56474">
        <w:rPr>
          <w:rFonts w:ascii="Times New Roman" w:eastAsia="Times New Roman" w:hAnsi="Times New Roman" w:cs="Times New Roman"/>
          <w:iCs/>
          <w:sz w:val="24"/>
          <w:szCs w:val="24"/>
          <w:lang w:eastAsia="pl-PL"/>
        </w:rPr>
        <w:t>0 pkt</w:t>
      </w:r>
    </w:p>
    <w:p w14:paraId="57381B87" w14:textId="77777777" w:rsidR="009A41FD" w:rsidRPr="00E56474" w:rsidRDefault="009A41FD" w:rsidP="009A41FD">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E56474">
        <w:rPr>
          <w:rFonts w:ascii="Times New Roman" w:eastAsia="Times New Roman" w:hAnsi="Times New Roman" w:cs="Times New Roman"/>
          <w:iCs/>
          <w:sz w:val="24"/>
          <w:szCs w:val="24"/>
          <w:lang w:eastAsia="pl-PL"/>
        </w:rPr>
        <w:t>cena oferty ocenianej</w:t>
      </w:r>
    </w:p>
    <w:p w14:paraId="1E84E41C" w14:textId="77777777" w:rsidR="009A41FD" w:rsidRPr="00E56474" w:rsidRDefault="009A41FD" w:rsidP="009A41FD">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E56474">
        <w:rPr>
          <w:rFonts w:ascii="Times New Roman" w:eastAsia="Times New Roman" w:hAnsi="Times New Roman" w:cs="Times New Roman"/>
          <w:sz w:val="24"/>
          <w:szCs w:val="24"/>
          <w:lang w:eastAsia="ar-SA"/>
        </w:rPr>
        <w:t>i</w:t>
      </w:r>
      <w:r w:rsidRPr="00E56474">
        <w:rPr>
          <w:rFonts w:ascii="Times New Roman" w:eastAsia="Times New Roman" w:hAnsi="Times New Roman" w:cs="Times New Roman"/>
          <w:sz w:val="24"/>
          <w:szCs w:val="24"/>
          <w:lang w:eastAsia="ar-SA"/>
        </w:rPr>
        <w:tab/>
        <w:t>- numer oferty ocenianej</w:t>
      </w:r>
    </w:p>
    <w:p w14:paraId="4940FA00" w14:textId="7C6E4C3C" w:rsidR="001B1D7C" w:rsidRPr="00E56474" w:rsidRDefault="009A41FD" w:rsidP="001B1D7C">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E56474">
        <w:rPr>
          <w:rFonts w:ascii="Times New Roman" w:eastAsia="Times New Roman" w:hAnsi="Times New Roman" w:cs="Times New Roman"/>
          <w:sz w:val="24"/>
          <w:szCs w:val="24"/>
          <w:lang w:eastAsia="ar-SA"/>
        </w:rPr>
        <w:t>C</w:t>
      </w:r>
      <w:r w:rsidRPr="00E56474">
        <w:rPr>
          <w:rFonts w:ascii="Times New Roman" w:eastAsia="Times New Roman" w:hAnsi="Times New Roman" w:cs="Times New Roman"/>
          <w:sz w:val="24"/>
          <w:szCs w:val="24"/>
          <w:vertAlign w:val="subscript"/>
          <w:lang w:eastAsia="ar-SA"/>
        </w:rPr>
        <w:t>i</w:t>
      </w:r>
      <w:r w:rsidRPr="00E56474">
        <w:rPr>
          <w:rFonts w:ascii="Times New Roman" w:eastAsia="Times New Roman" w:hAnsi="Times New Roman" w:cs="Times New Roman"/>
          <w:sz w:val="24"/>
          <w:szCs w:val="24"/>
          <w:lang w:eastAsia="ar-SA"/>
        </w:rPr>
        <w:tab/>
        <w:t>- liczba punktów w kryterium „</w:t>
      </w:r>
      <w:r w:rsidRPr="00E56474">
        <w:rPr>
          <w:rFonts w:ascii="Times New Roman" w:eastAsia="Times New Roman" w:hAnsi="Times New Roman" w:cs="Times New Roman"/>
          <w:smallCaps/>
          <w:sz w:val="24"/>
          <w:szCs w:val="24"/>
          <w:lang w:eastAsia="ar-SA"/>
        </w:rPr>
        <w:t>CENA</w:t>
      </w:r>
      <w:r w:rsidRPr="00E56474">
        <w:rPr>
          <w:rFonts w:ascii="Times New Roman" w:eastAsia="Times New Roman" w:hAnsi="Times New Roman" w:cs="Times New Roman"/>
          <w:sz w:val="24"/>
          <w:szCs w:val="24"/>
          <w:lang w:eastAsia="ar-SA"/>
        </w:rPr>
        <w:t>” (oferty ocenianej)</w:t>
      </w:r>
    </w:p>
    <w:p w14:paraId="4285002C" w14:textId="77777777" w:rsidR="00494B04" w:rsidRPr="00E56474" w:rsidRDefault="00494B04" w:rsidP="005862BC">
      <w:pPr>
        <w:numPr>
          <w:ilvl w:val="0"/>
          <w:numId w:val="35"/>
        </w:numPr>
        <w:autoSpaceDE w:val="0"/>
        <w:autoSpaceDN w:val="0"/>
        <w:adjustRightInd w:val="0"/>
        <w:spacing w:before="120" w:after="0" w:line="360" w:lineRule="auto"/>
        <w:jc w:val="both"/>
        <w:rPr>
          <w:rFonts w:ascii="Times New Roman" w:eastAsia="Calibri" w:hAnsi="Times New Roman" w:cs="Times New Roman"/>
          <w:sz w:val="24"/>
          <w:szCs w:val="24"/>
        </w:rPr>
      </w:pPr>
      <w:r w:rsidRPr="00E56474">
        <w:rPr>
          <w:rFonts w:ascii="Times New Roman" w:eastAsia="Calibri" w:hAnsi="Times New Roman" w:cs="Times New Roman"/>
          <w:sz w:val="24"/>
          <w:szCs w:val="24"/>
        </w:rPr>
        <w:t>W celu wyboru najkorzystniejszej oferty punkty w w/w kryteriach dla danej oferty zostaną zsumowane i będą stanowić końcową ocenę oferty wg wzoru:</w:t>
      </w:r>
    </w:p>
    <w:p w14:paraId="03646F34" w14:textId="77777777" w:rsidR="00494B04" w:rsidRPr="00E56474" w:rsidRDefault="00494B04" w:rsidP="00494B04">
      <w:pPr>
        <w:spacing w:after="0" w:line="360" w:lineRule="auto"/>
        <w:ind w:left="360"/>
        <w:jc w:val="both"/>
        <w:rPr>
          <w:rFonts w:ascii="Times New Roman" w:eastAsia="Calibri" w:hAnsi="Times New Roman" w:cs="Times New Roman"/>
          <w:b/>
          <w:sz w:val="24"/>
          <w:szCs w:val="24"/>
          <w:vertAlign w:val="subscript"/>
        </w:rPr>
      </w:pPr>
      <w:proofErr w:type="spellStart"/>
      <w:r w:rsidRPr="00E56474">
        <w:rPr>
          <w:rFonts w:ascii="Times New Roman" w:eastAsia="Calibri" w:hAnsi="Times New Roman" w:cs="Times New Roman"/>
          <w:b/>
          <w:sz w:val="24"/>
          <w:szCs w:val="24"/>
        </w:rPr>
        <w:t>W</w:t>
      </w:r>
      <w:r w:rsidRPr="00E56474">
        <w:rPr>
          <w:rFonts w:ascii="Times New Roman" w:eastAsia="Calibri" w:hAnsi="Times New Roman" w:cs="Times New Roman"/>
          <w:b/>
          <w:sz w:val="24"/>
          <w:szCs w:val="24"/>
          <w:vertAlign w:val="subscript"/>
        </w:rPr>
        <w:t>i</w:t>
      </w:r>
      <w:proofErr w:type="spellEnd"/>
      <w:r w:rsidRPr="00E56474">
        <w:rPr>
          <w:rFonts w:ascii="Times New Roman" w:eastAsia="Calibri" w:hAnsi="Times New Roman" w:cs="Times New Roman"/>
          <w:b/>
          <w:sz w:val="24"/>
          <w:szCs w:val="24"/>
        </w:rPr>
        <w:t xml:space="preserve"> = C</w:t>
      </w:r>
      <w:r w:rsidRPr="00E56474">
        <w:rPr>
          <w:rFonts w:ascii="Times New Roman" w:eastAsia="Calibri" w:hAnsi="Times New Roman" w:cs="Times New Roman"/>
          <w:b/>
          <w:sz w:val="24"/>
          <w:szCs w:val="24"/>
          <w:vertAlign w:val="subscript"/>
        </w:rPr>
        <w:t>i</w:t>
      </w:r>
      <w:r w:rsidRPr="00E56474">
        <w:rPr>
          <w:rFonts w:ascii="Times New Roman" w:eastAsia="Calibri" w:hAnsi="Times New Roman" w:cs="Times New Roman"/>
          <w:b/>
          <w:sz w:val="24"/>
          <w:szCs w:val="24"/>
        </w:rPr>
        <w:t xml:space="preserve"> </w:t>
      </w:r>
    </w:p>
    <w:p w14:paraId="3F0AE1DA" w14:textId="77777777" w:rsidR="00494B04" w:rsidRPr="00E56474" w:rsidRDefault="00494B04" w:rsidP="00494B04">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E56474">
        <w:rPr>
          <w:rFonts w:ascii="Times New Roman" w:eastAsia="Calibri" w:hAnsi="Times New Roman" w:cs="Times New Roman"/>
          <w:sz w:val="24"/>
          <w:szCs w:val="24"/>
          <w:lang w:eastAsia="ar-SA"/>
        </w:rPr>
        <w:t>i</w:t>
      </w:r>
      <w:r w:rsidRPr="00E56474">
        <w:rPr>
          <w:rFonts w:ascii="Times New Roman" w:eastAsia="Calibri" w:hAnsi="Times New Roman" w:cs="Times New Roman"/>
          <w:sz w:val="24"/>
          <w:szCs w:val="24"/>
          <w:lang w:eastAsia="ar-SA"/>
        </w:rPr>
        <w:tab/>
        <w:t>- numer oferty ocenianej</w:t>
      </w:r>
    </w:p>
    <w:p w14:paraId="1F87385F" w14:textId="77777777" w:rsidR="00494B04" w:rsidRPr="00E56474" w:rsidRDefault="00494B04" w:rsidP="00494B04">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E56474">
        <w:rPr>
          <w:rFonts w:ascii="Times New Roman" w:eastAsia="Calibri" w:hAnsi="Times New Roman" w:cs="Times New Roman"/>
          <w:b/>
          <w:sz w:val="24"/>
          <w:szCs w:val="24"/>
          <w:lang w:eastAsia="ar-SA"/>
        </w:rPr>
        <w:t>C</w:t>
      </w:r>
      <w:r w:rsidRPr="00E56474">
        <w:rPr>
          <w:rFonts w:ascii="Times New Roman" w:eastAsia="Calibri" w:hAnsi="Times New Roman" w:cs="Times New Roman"/>
          <w:b/>
          <w:sz w:val="24"/>
          <w:szCs w:val="24"/>
          <w:vertAlign w:val="subscript"/>
          <w:lang w:eastAsia="ar-SA"/>
        </w:rPr>
        <w:t>i</w:t>
      </w:r>
      <w:r w:rsidRPr="00E56474">
        <w:rPr>
          <w:rFonts w:ascii="Times New Roman" w:eastAsia="Calibri" w:hAnsi="Times New Roman" w:cs="Times New Roman"/>
          <w:sz w:val="24"/>
          <w:szCs w:val="24"/>
          <w:lang w:eastAsia="ar-SA"/>
        </w:rPr>
        <w:tab/>
        <w:t>- liczba punktów w kryterium „Cena” (oferty ocenianej)</w:t>
      </w:r>
    </w:p>
    <w:p w14:paraId="218A55A0" w14:textId="77777777" w:rsidR="00494B04" w:rsidRPr="00E56474" w:rsidRDefault="00494B04" w:rsidP="005862BC">
      <w:pPr>
        <w:pStyle w:val="Akapitzlist"/>
        <w:numPr>
          <w:ilvl w:val="0"/>
          <w:numId w:val="35"/>
        </w:numPr>
        <w:spacing w:after="0" w:line="360" w:lineRule="auto"/>
        <w:jc w:val="both"/>
        <w:rPr>
          <w:rFonts w:ascii="Times New Roman" w:eastAsia="Calibri" w:hAnsi="Times New Roman" w:cs="Times New Roman"/>
          <w:bCs/>
          <w:sz w:val="24"/>
          <w:szCs w:val="24"/>
          <w:lang w:eastAsia="pl-PL"/>
        </w:rPr>
      </w:pPr>
      <w:r w:rsidRPr="00E56474">
        <w:rPr>
          <w:rFonts w:ascii="Times New Roman" w:eastAsia="Calibri" w:hAnsi="Times New Roman" w:cs="Times New Roman"/>
          <w:bCs/>
          <w:sz w:val="24"/>
          <w:szCs w:val="24"/>
          <w:lang w:eastAsia="pl-PL"/>
        </w:rPr>
        <w:t>Kryterium oceny ofert 100 % cena podyktowana jest specyfiką przedmiotu zamówienia. Tworzenie innych kryterium oceny ofert z punktu widzenia oceny ofert byłoby pozorne i niekoniecznie celowe. Przy kryterium oceny ofert 100% cena Zamawiający nie zawęża zasad konkurencyjności.</w:t>
      </w:r>
    </w:p>
    <w:p w14:paraId="5303AF0B" w14:textId="77777777" w:rsidR="00494B04" w:rsidRPr="00E56474" w:rsidRDefault="00494B04" w:rsidP="005862BC">
      <w:pPr>
        <w:pStyle w:val="Akapitzlist"/>
        <w:numPr>
          <w:ilvl w:val="0"/>
          <w:numId w:val="35"/>
        </w:numPr>
        <w:spacing w:after="0" w:line="360" w:lineRule="auto"/>
        <w:jc w:val="both"/>
        <w:rPr>
          <w:rFonts w:ascii="Times New Roman" w:eastAsia="Calibri" w:hAnsi="Times New Roman" w:cs="Times New Roman"/>
          <w:bCs/>
          <w:sz w:val="24"/>
          <w:szCs w:val="24"/>
          <w:lang w:eastAsia="pl-PL"/>
        </w:rPr>
      </w:pPr>
      <w:r w:rsidRPr="00E56474">
        <w:rPr>
          <w:rFonts w:ascii="Times New Roman" w:eastAsia="Calibri" w:hAnsi="Times New Roman" w:cs="Times New Roman"/>
          <w:bCs/>
          <w:sz w:val="24"/>
          <w:szCs w:val="24"/>
          <w:lang w:eastAsia="pl-PL"/>
        </w:rPr>
        <w:t xml:space="preserve">Zamawiający zastosował kryterium ceny jako jedyne kryterium oceny ofert, ponieważ w opisie przedmiotu zamówienia dokładanie określił wymagania jakościowe odnoszące się </w:t>
      </w:r>
      <w:r w:rsidRPr="00E56474">
        <w:rPr>
          <w:rFonts w:ascii="Times New Roman" w:eastAsia="Calibri" w:hAnsi="Times New Roman" w:cs="Times New Roman"/>
          <w:bCs/>
          <w:sz w:val="24"/>
          <w:szCs w:val="24"/>
          <w:lang w:eastAsia="pl-PL"/>
        </w:rPr>
        <w:lastRenderedPageBreak/>
        <w:t>do co najmniej głównych elementów składających się na przedmiot zamówienia, istotnych dla Zamawiającego.</w:t>
      </w:r>
    </w:p>
    <w:p w14:paraId="4F5F239E" w14:textId="77777777" w:rsidR="00494B04" w:rsidRPr="00E56474" w:rsidRDefault="00494B04" w:rsidP="005862BC">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ar-SA"/>
        </w:rPr>
      </w:pPr>
      <w:r w:rsidRPr="00E56474">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E56474">
        <w:rPr>
          <w:rFonts w:ascii="Times New Roman" w:eastAsia="Calibri" w:hAnsi="Times New Roman" w:cs="Times New Roman"/>
          <w:bCs/>
          <w:color w:val="000000" w:themeColor="text1"/>
          <w:sz w:val="24"/>
          <w:szCs w:val="24"/>
          <w:lang w:eastAsia="pl-PL"/>
        </w:rPr>
        <w:t>o takiej samej cenie, Zamawiający wzywa Wykonawców, którzy złożyli te oferty, do złożenia w terminie określonym przez Zamawiającego ofert dodatkowych.</w:t>
      </w:r>
    </w:p>
    <w:p w14:paraId="0FE65073" w14:textId="77777777" w:rsidR="00494B04" w:rsidRPr="00E56474" w:rsidRDefault="00494B04" w:rsidP="005862BC">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ar-SA"/>
        </w:rPr>
      </w:pPr>
      <w:r w:rsidRPr="00E56474">
        <w:rPr>
          <w:rFonts w:ascii="Times New Roman" w:eastAsia="Calibri" w:hAnsi="Times New Roman" w:cs="Times New Roman"/>
          <w:bCs/>
          <w:color w:val="000000" w:themeColor="text1"/>
          <w:sz w:val="24"/>
          <w:szCs w:val="24"/>
          <w:lang w:eastAsia="pl-PL"/>
        </w:rPr>
        <w:t xml:space="preserve">Za najkorzystniejszą zostanie uznana oferta, która łącznie uzyska najwyższą liczbę punktów </w:t>
      </w:r>
      <w:proofErr w:type="spellStart"/>
      <w:r w:rsidRPr="00E56474">
        <w:rPr>
          <w:rFonts w:ascii="Times New Roman" w:eastAsia="Calibri" w:hAnsi="Times New Roman" w:cs="Times New Roman"/>
          <w:bCs/>
          <w:color w:val="000000" w:themeColor="text1"/>
          <w:sz w:val="24"/>
          <w:szCs w:val="24"/>
          <w:lang w:eastAsia="pl-PL"/>
        </w:rPr>
        <w:t>Wi</w:t>
      </w:r>
      <w:proofErr w:type="spellEnd"/>
      <w:r w:rsidRPr="00E56474">
        <w:rPr>
          <w:rFonts w:ascii="Times New Roman" w:eastAsia="Calibri" w:hAnsi="Times New Roman" w:cs="Times New Roman"/>
          <w:bCs/>
          <w:color w:val="000000" w:themeColor="text1"/>
          <w:sz w:val="24"/>
          <w:szCs w:val="24"/>
          <w:lang w:eastAsia="pl-PL"/>
        </w:rPr>
        <w:t>.</w:t>
      </w:r>
    </w:p>
    <w:p w14:paraId="072AE6DC" w14:textId="77777777" w:rsidR="00603F76" w:rsidRPr="00E56474" w:rsidRDefault="00603F76" w:rsidP="00752B9F">
      <w:pPr>
        <w:spacing w:after="0" w:line="360" w:lineRule="auto"/>
        <w:jc w:val="both"/>
        <w:rPr>
          <w:rFonts w:ascii="Times New Roman" w:eastAsia="Times New Roman" w:hAnsi="Times New Roman" w:cs="Times New Roman"/>
          <w:b/>
          <w:sz w:val="24"/>
          <w:szCs w:val="24"/>
          <w:lang w:eastAsia="pl-PL"/>
        </w:rPr>
      </w:pPr>
    </w:p>
    <w:p w14:paraId="7A6205D7" w14:textId="718BE4C2" w:rsidR="00470FD7" w:rsidRPr="00E56474" w:rsidRDefault="002149BC"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A</w:t>
      </w:r>
      <w:r w:rsidR="00FB4C79" w:rsidRPr="00E56474">
        <w:rPr>
          <w:rFonts w:ascii="Times New Roman" w:eastAsia="Times New Roman" w:hAnsi="Times New Roman" w:cs="Times New Roman"/>
          <w:b/>
          <w:sz w:val="24"/>
          <w:szCs w:val="24"/>
          <w:lang w:eastAsia="pl-PL"/>
        </w:rPr>
        <w:t>r</w:t>
      </w:r>
      <w:r w:rsidRPr="00E56474">
        <w:rPr>
          <w:rFonts w:ascii="Times New Roman" w:eastAsia="Times New Roman" w:hAnsi="Times New Roman" w:cs="Times New Roman"/>
          <w:b/>
          <w:sz w:val="24"/>
          <w:szCs w:val="24"/>
          <w:lang w:eastAsia="pl-PL"/>
        </w:rPr>
        <w:t>t. 12</w:t>
      </w:r>
      <w:r w:rsidR="00470FD7" w:rsidRPr="00E56474">
        <w:rPr>
          <w:rFonts w:ascii="Times New Roman" w:eastAsia="Times New Roman" w:hAnsi="Times New Roman" w:cs="Times New Roman"/>
          <w:b/>
          <w:sz w:val="24"/>
          <w:szCs w:val="24"/>
          <w:lang w:eastAsia="pl-PL"/>
        </w:rPr>
        <w:t xml:space="preserve"> – OPIS SPOSOBU PRZYGOTOWYWANIA I SKŁADANIA OFERTY </w:t>
      </w:r>
    </w:p>
    <w:p w14:paraId="1D870A5C" w14:textId="77777777" w:rsidR="00470FD7" w:rsidRPr="00E56474" w:rsidRDefault="002149BC" w:rsidP="00752B9F">
      <w:pPr>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12 § 1 - </w:t>
      </w:r>
      <w:r w:rsidR="00470FD7" w:rsidRPr="00E56474">
        <w:rPr>
          <w:rFonts w:ascii="Times New Roman" w:eastAsia="Times New Roman" w:hAnsi="Times New Roman" w:cs="Times New Roman"/>
          <w:b/>
          <w:sz w:val="24"/>
          <w:szCs w:val="24"/>
          <w:lang w:eastAsia="pl-PL"/>
        </w:rPr>
        <w:t>Forma dokumentów</w:t>
      </w:r>
    </w:p>
    <w:p w14:paraId="60A52BA2" w14:textId="77777777" w:rsidR="002149BC" w:rsidRPr="00E56474" w:rsidRDefault="00F82EB9" w:rsidP="00ED7147">
      <w:pPr>
        <w:pStyle w:val="Akapitzlist"/>
        <w:numPr>
          <w:ilvl w:val="0"/>
          <w:numId w:val="16"/>
        </w:numPr>
        <w:spacing w:after="0" w:line="360" w:lineRule="auto"/>
        <w:jc w:val="both"/>
        <w:rPr>
          <w:rFonts w:ascii="Times New Roman" w:eastAsia="Times New Roman" w:hAnsi="Times New Roman" w:cs="Times New Roman"/>
          <w:sz w:val="24"/>
          <w:szCs w:val="24"/>
          <w:lang w:eastAsia="pl-PL" w:bidi="hi-IN"/>
        </w:rPr>
      </w:pPr>
      <w:r w:rsidRPr="00E56474">
        <w:rPr>
          <w:rFonts w:ascii="Times New Roman" w:eastAsia="Times New Roman" w:hAnsi="Times New Roman" w:cs="Times New Roman"/>
          <w:sz w:val="24"/>
          <w:szCs w:val="24"/>
          <w:lang w:eastAsia="pl-PL" w:bidi="hi-IN"/>
        </w:rPr>
        <w:t>Ofertę składa</w:t>
      </w:r>
      <w:r w:rsidR="00470FD7" w:rsidRPr="00E56474">
        <w:rPr>
          <w:rFonts w:ascii="Times New Roman" w:eastAsia="Times New Roman" w:hAnsi="Times New Roman" w:cs="Times New Roman"/>
          <w:sz w:val="24"/>
          <w:szCs w:val="24"/>
          <w:lang w:eastAsia="pl-PL" w:bidi="hi-IN"/>
        </w:rPr>
        <w:t xml:space="preserve"> się, pod rygorem nieważności, w postaci elektronicznej i podpisuje </w:t>
      </w:r>
      <w:r w:rsidR="00470FD7" w:rsidRPr="00E56474">
        <w:rPr>
          <w:rFonts w:ascii="Times New Roman" w:eastAsia="Times New Roman" w:hAnsi="Times New Roman" w:cs="Times New Roman"/>
          <w:sz w:val="24"/>
          <w:szCs w:val="24"/>
          <w:lang w:eastAsia="ar-SA"/>
        </w:rPr>
        <w:t>kwalifikowanym podpisem elektronicznym lub podpisem zaufanym lub podpisem osobistym</w:t>
      </w:r>
      <w:r w:rsidR="002149BC" w:rsidRPr="00E56474">
        <w:rPr>
          <w:rFonts w:ascii="Times New Roman" w:eastAsia="Times New Roman" w:hAnsi="Times New Roman" w:cs="Times New Roman"/>
          <w:sz w:val="24"/>
          <w:szCs w:val="24"/>
          <w:lang w:eastAsia="ar-SA"/>
        </w:rPr>
        <w:t xml:space="preserve"> przez osobę/osoby uprawnione, </w:t>
      </w:r>
      <w:r w:rsidR="00470FD7" w:rsidRPr="00E56474">
        <w:rPr>
          <w:rFonts w:ascii="Times New Roman" w:eastAsia="Times New Roman" w:hAnsi="Times New Roman" w:cs="Times New Roman"/>
          <w:sz w:val="24"/>
          <w:szCs w:val="24"/>
          <w:lang w:eastAsia="ar-SA"/>
        </w:rPr>
        <w:t xml:space="preserve">w świetle dokumentów rejestracyjnych, do reprezentowania Wykonawcy. </w:t>
      </w:r>
    </w:p>
    <w:p w14:paraId="3B87D93E" w14:textId="61FFA3FD" w:rsidR="002149BC" w:rsidRPr="00E56474" w:rsidRDefault="00470FD7" w:rsidP="00ED7147">
      <w:pPr>
        <w:pStyle w:val="Akapitzlist"/>
        <w:numPr>
          <w:ilvl w:val="0"/>
          <w:numId w:val="16"/>
        </w:numPr>
        <w:spacing w:after="0" w:line="360" w:lineRule="auto"/>
        <w:jc w:val="both"/>
        <w:rPr>
          <w:rFonts w:ascii="Times New Roman" w:eastAsia="Times New Roman" w:hAnsi="Times New Roman" w:cs="Times New Roman"/>
          <w:sz w:val="24"/>
          <w:szCs w:val="24"/>
          <w:lang w:eastAsia="pl-PL" w:bidi="hi-IN"/>
        </w:rPr>
      </w:pPr>
      <w:r w:rsidRPr="00E56474">
        <w:rPr>
          <w:rFonts w:ascii="Times New Roman" w:eastAsia="Times New Roman" w:hAnsi="Times New Roman" w:cs="Times New Roman"/>
          <w:sz w:val="24"/>
          <w:szCs w:val="24"/>
          <w:lang w:eastAsia="pl-PL" w:bidi="hi-IN"/>
        </w:rPr>
        <w:t>Oświ</w:t>
      </w:r>
      <w:r w:rsidR="00F82EB9" w:rsidRPr="00E56474">
        <w:rPr>
          <w:rFonts w:ascii="Times New Roman" w:eastAsia="Times New Roman" w:hAnsi="Times New Roman" w:cs="Times New Roman"/>
          <w:sz w:val="24"/>
          <w:szCs w:val="24"/>
          <w:lang w:eastAsia="pl-PL" w:bidi="hi-IN"/>
        </w:rPr>
        <w:t>adczenia, o których mowa w SWZ</w:t>
      </w:r>
      <w:r w:rsidR="007A3E21" w:rsidRPr="00E56474">
        <w:rPr>
          <w:rFonts w:ascii="Times New Roman" w:eastAsia="Times New Roman" w:hAnsi="Times New Roman" w:cs="Times New Roman"/>
          <w:sz w:val="24"/>
          <w:szCs w:val="24"/>
          <w:lang w:eastAsia="pl-PL" w:bidi="hi-IN"/>
        </w:rPr>
        <w:t>,</w:t>
      </w:r>
      <w:r w:rsidR="00F82EB9" w:rsidRPr="00E56474">
        <w:rPr>
          <w:rFonts w:ascii="Times New Roman" w:eastAsia="Times New Roman" w:hAnsi="Times New Roman" w:cs="Times New Roman"/>
          <w:sz w:val="24"/>
          <w:szCs w:val="24"/>
          <w:lang w:eastAsia="pl-PL" w:bidi="hi-IN"/>
        </w:rPr>
        <w:t xml:space="preserve"> dotyczące </w:t>
      </w:r>
      <w:r w:rsidRPr="00E56474">
        <w:rPr>
          <w:rFonts w:ascii="Times New Roman" w:eastAsia="Times New Roman" w:hAnsi="Times New Roman" w:cs="Times New Roman"/>
          <w:sz w:val="24"/>
          <w:szCs w:val="24"/>
          <w:lang w:eastAsia="pl-PL" w:bidi="hi-IN"/>
        </w:rPr>
        <w:t>Wykonawcy</w:t>
      </w:r>
      <w:r w:rsidR="007A3E21" w:rsidRPr="00E56474">
        <w:rPr>
          <w:rFonts w:ascii="Times New Roman" w:eastAsia="Times New Roman" w:hAnsi="Times New Roman" w:cs="Times New Roman"/>
          <w:sz w:val="24"/>
          <w:szCs w:val="24"/>
          <w:lang w:eastAsia="pl-PL" w:bidi="hi-IN"/>
        </w:rPr>
        <w:t xml:space="preserve"> </w:t>
      </w:r>
      <w:r w:rsidR="00B811C8" w:rsidRPr="00E56474">
        <w:rPr>
          <w:rFonts w:ascii="Times New Roman" w:eastAsia="Times New Roman" w:hAnsi="Times New Roman" w:cs="Times New Roman"/>
          <w:sz w:val="24"/>
          <w:szCs w:val="24"/>
          <w:lang w:eastAsia="pl-PL" w:bidi="hi-IN"/>
        </w:rPr>
        <w:t>/</w:t>
      </w:r>
      <w:r w:rsidR="007A3E21" w:rsidRPr="00E56474">
        <w:rPr>
          <w:rFonts w:ascii="Times New Roman" w:eastAsia="Times New Roman" w:hAnsi="Times New Roman" w:cs="Times New Roman"/>
          <w:sz w:val="24"/>
          <w:szCs w:val="24"/>
          <w:lang w:eastAsia="pl-PL" w:bidi="hi-IN"/>
        </w:rPr>
        <w:t xml:space="preserve"> </w:t>
      </w:r>
      <w:r w:rsidR="00B811C8" w:rsidRPr="00E56474">
        <w:rPr>
          <w:rFonts w:ascii="Times New Roman" w:eastAsia="Times New Roman" w:hAnsi="Times New Roman" w:cs="Times New Roman"/>
          <w:sz w:val="24"/>
          <w:szCs w:val="24"/>
          <w:lang w:eastAsia="pl-PL" w:bidi="hi-IN"/>
        </w:rPr>
        <w:t>Wykonawcy wspólnie ubiegającego się o zamówienie</w:t>
      </w:r>
      <w:r w:rsidR="00ED7147" w:rsidRPr="00E56474">
        <w:rPr>
          <w:rFonts w:ascii="Times New Roman" w:eastAsia="Times New Roman" w:hAnsi="Times New Roman" w:cs="Times New Roman"/>
          <w:sz w:val="24"/>
          <w:szCs w:val="24"/>
          <w:lang w:eastAsia="pl-PL" w:bidi="hi-IN"/>
        </w:rPr>
        <w:t xml:space="preserve">, </w:t>
      </w:r>
      <w:r w:rsidRPr="00E56474">
        <w:rPr>
          <w:rFonts w:ascii="Times New Roman" w:eastAsia="Times New Roman" w:hAnsi="Times New Roman" w:cs="Times New Roman"/>
          <w:sz w:val="24"/>
          <w:szCs w:val="24"/>
          <w:lang w:eastAsia="pl-PL" w:bidi="hi-IN"/>
        </w:rPr>
        <w:t>składa się</w:t>
      </w:r>
      <w:r w:rsidR="00F82EB9" w:rsidRPr="00E56474">
        <w:rPr>
          <w:rFonts w:ascii="Times New Roman" w:eastAsia="Times New Roman" w:hAnsi="Times New Roman" w:cs="Times New Roman"/>
          <w:sz w:val="24"/>
          <w:szCs w:val="24"/>
          <w:lang w:eastAsia="pl-PL" w:bidi="hi-IN"/>
        </w:rPr>
        <w:t xml:space="preserve"> </w:t>
      </w:r>
      <w:r w:rsidRPr="00E56474">
        <w:rPr>
          <w:rFonts w:ascii="Times New Roman" w:eastAsia="Calibri" w:hAnsi="Times New Roman" w:cs="Times New Roman"/>
          <w:bCs/>
          <w:sz w:val="24"/>
          <w:szCs w:val="24"/>
          <w:lang w:eastAsia="pl-PL"/>
        </w:rPr>
        <w:t>w postaci elektronicznej opatrzonej kwalifik</w:t>
      </w:r>
      <w:r w:rsidR="00F82EB9" w:rsidRPr="00E56474">
        <w:rPr>
          <w:rFonts w:ascii="Times New Roman" w:eastAsia="Calibri" w:hAnsi="Times New Roman" w:cs="Times New Roman"/>
          <w:bCs/>
          <w:sz w:val="24"/>
          <w:szCs w:val="24"/>
          <w:lang w:eastAsia="pl-PL"/>
        </w:rPr>
        <w:t xml:space="preserve">owanym podpisem elektronicznym </w:t>
      </w:r>
      <w:r w:rsidRPr="00E56474">
        <w:rPr>
          <w:rFonts w:ascii="Times New Roman" w:eastAsia="Calibri" w:hAnsi="Times New Roman" w:cs="Times New Roman"/>
          <w:sz w:val="24"/>
          <w:szCs w:val="24"/>
          <w:lang w:eastAsia="pl-PL"/>
        </w:rPr>
        <w:t>lub podpisem zaufanym lub podpisem osobistym przez osobę/osoby upoważnioną/upoważnione do reprezentowania odpowiednio Wykonawcy</w:t>
      </w:r>
      <w:r w:rsidR="007A3E21" w:rsidRPr="00E56474">
        <w:rPr>
          <w:rFonts w:ascii="Times New Roman" w:eastAsia="Calibri" w:hAnsi="Times New Roman" w:cs="Times New Roman"/>
          <w:sz w:val="24"/>
          <w:szCs w:val="24"/>
          <w:lang w:eastAsia="pl-PL"/>
        </w:rPr>
        <w:t xml:space="preserve"> </w:t>
      </w:r>
      <w:r w:rsidRPr="00E56474">
        <w:rPr>
          <w:rFonts w:ascii="Times New Roman" w:eastAsia="Calibri" w:hAnsi="Times New Roman" w:cs="Times New Roman"/>
          <w:sz w:val="24"/>
          <w:szCs w:val="24"/>
          <w:lang w:eastAsia="pl-PL"/>
        </w:rPr>
        <w:t>/ Wykonawcy wspólnie ubiegające</w:t>
      </w:r>
      <w:r w:rsidR="007A3E21" w:rsidRPr="00E56474">
        <w:rPr>
          <w:rFonts w:ascii="Times New Roman" w:eastAsia="Calibri" w:hAnsi="Times New Roman" w:cs="Times New Roman"/>
          <w:sz w:val="24"/>
          <w:szCs w:val="24"/>
          <w:lang w:eastAsia="pl-PL"/>
        </w:rPr>
        <w:t>go się o zamówienie</w:t>
      </w:r>
      <w:r w:rsidR="00F82EB9" w:rsidRPr="00E56474">
        <w:rPr>
          <w:rFonts w:ascii="Times New Roman" w:eastAsia="Times New Roman" w:hAnsi="Times New Roman" w:cs="Times New Roman"/>
          <w:sz w:val="24"/>
          <w:szCs w:val="24"/>
          <w:lang w:eastAsia="pl-PL" w:bidi="hi-IN"/>
        </w:rPr>
        <w:t xml:space="preserve">.  </w:t>
      </w:r>
    </w:p>
    <w:p w14:paraId="65A5EEDF" w14:textId="77777777" w:rsidR="00470FD7" w:rsidRPr="00E56474" w:rsidRDefault="00470FD7" w:rsidP="00ED7147">
      <w:pPr>
        <w:pStyle w:val="Akapitzlist"/>
        <w:numPr>
          <w:ilvl w:val="0"/>
          <w:numId w:val="16"/>
        </w:numPr>
        <w:spacing w:after="0" w:line="360" w:lineRule="auto"/>
        <w:jc w:val="both"/>
        <w:rPr>
          <w:rFonts w:ascii="Times New Roman" w:eastAsia="Times New Roman" w:hAnsi="Times New Roman" w:cs="Times New Roman"/>
          <w:sz w:val="24"/>
          <w:szCs w:val="24"/>
          <w:lang w:eastAsia="pl-PL" w:bidi="hi-IN"/>
        </w:rPr>
      </w:pPr>
      <w:r w:rsidRPr="00E56474">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007A3E21" w:rsidRPr="00E56474">
        <w:rPr>
          <w:rFonts w:ascii="Times New Roman" w:eastAsia="Times New Roman" w:hAnsi="Times New Roman" w:cs="Times New Roman"/>
          <w:sz w:val="24"/>
          <w:szCs w:val="24"/>
          <w:lang w:eastAsia="ar-SA"/>
        </w:rPr>
        <w:t>w</w:t>
      </w:r>
      <w:r w:rsidRPr="00E56474">
        <w:rPr>
          <w:rFonts w:ascii="Times New Roman" w:eastAsia="Calibri" w:hAnsi="Times New Roman" w:cs="Times New Roman"/>
          <w:bCs/>
          <w:sz w:val="24"/>
          <w:szCs w:val="24"/>
          <w:lang w:eastAsia="pl-PL"/>
        </w:rPr>
        <w:t xml:space="preserve"> postaci elektronicznej opatrzonej kwalifi</w:t>
      </w:r>
      <w:r w:rsidR="007A3E21" w:rsidRPr="00E56474">
        <w:rPr>
          <w:rFonts w:ascii="Times New Roman" w:eastAsia="Calibri" w:hAnsi="Times New Roman" w:cs="Times New Roman"/>
          <w:bCs/>
          <w:sz w:val="24"/>
          <w:szCs w:val="24"/>
          <w:lang w:eastAsia="pl-PL"/>
        </w:rPr>
        <w:t>kowanym podpisem elektronicznym</w:t>
      </w:r>
      <w:r w:rsidR="007A3E21" w:rsidRPr="00E56474">
        <w:rPr>
          <w:rFonts w:ascii="Times New Roman" w:eastAsia="Calibri" w:hAnsi="Times New Roman" w:cs="Times New Roman"/>
          <w:sz w:val="24"/>
          <w:szCs w:val="24"/>
          <w:lang w:eastAsia="pl-PL"/>
        </w:rPr>
        <w:t xml:space="preserve"> lub</w:t>
      </w:r>
      <w:r w:rsidRPr="00E56474">
        <w:rPr>
          <w:rFonts w:ascii="Times New Roman" w:eastAsia="Calibri" w:hAnsi="Times New Roman" w:cs="Times New Roman"/>
          <w:sz w:val="24"/>
          <w:szCs w:val="24"/>
          <w:lang w:eastAsia="pl-PL"/>
        </w:rPr>
        <w:t xml:space="preserve"> podpisem zaufanym lub podpise</w:t>
      </w:r>
      <w:r w:rsidR="008420DF" w:rsidRPr="00E56474">
        <w:rPr>
          <w:rFonts w:ascii="Times New Roman" w:eastAsia="Calibri" w:hAnsi="Times New Roman" w:cs="Times New Roman"/>
          <w:sz w:val="24"/>
          <w:szCs w:val="24"/>
          <w:lang w:eastAsia="pl-PL"/>
        </w:rPr>
        <w:t>m osobistym przez osobę udzielającą pełnomocnictwa</w:t>
      </w:r>
      <w:r w:rsidRPr="00E56474">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w:t>
      </w:r>
      <w:r w:rsidR="00550996" w:rsidRPr="00E56474">
        <w:rPr>
          <w:rFonts w:ascii="Times New Roman" w:eastAsia="Calibri" w:hAnsi="Times New Roman" w:cs="Times New Roman"/>
          <w:sz w:val="24"/>
          <w:szCs w:val="24"/>
          <w:lang w:eastAsia="pl-PL"/>
        </w:rPr>
        <w:t xml:space="preserve"> </w:t>
      </w:r>
      <w:r w:rsidRPr="00E56474">
        <w:rPr>
          <w:rFonts w:ascii="Times New Roman" w:eastAsia="Calibri" w:hAnsi="Times New Roman" w:cs="Times New Roman"/>
          <w:sz w:val="24"/>
          <w:szCs w:val="24"/>
        </w:rPr>
        <w:t>Cyfrowe odwzorowanie pełnomocnictwa nie może być uwierzytelnione przez pełnomocnika.</w:t>
      </w:r>
      <w:r w:rsidRPr="00E56474">
        <w:rPr>
          <w:rFonts w:ascii="Times New Roman" w:eastAsia="Calibri" w:hAnsi="Times New Roman" w:cs="Times New Roman"/>
          <w:sz w:val="24"/>
          <w:szCs w:val="24"/>
          <w:lang w:eastAsia="pl-PL"/>
        </w:rPr>
        <w:t xml:space="preserve"> </w:t>
      </w:r>
    </w:p>
    <w:p w14:paraId="29C9C890" w14:textId="77777777" w:rsidR="002149BC" w:rsidRPr="00E56474" w:rsidRDefault="00470FD7" w:rsidP="00ED7147">
      <w:pPr>
        <w:pStyle w:val="Akapitzlist"/>
        <w:numPr>
          <w:ilvl w:val="0"/>
          <w:numId w:val="16"/>
        </w:numPr>
        <w:spacing w:after="0" w:line="360" w:lineRule="auto"/>
        <w:jc w:val="both"/>
        <w:rPr>
          <w:rFonts w:ascii="Times New Roman" w:eastAsia="Times New Roman" w:hAnsi="Times New Roman" w:cs="Times New Roman"/>
          <w:sz w:val="24"/>
          <w:szCs w:val="24"/>
          <w:lang w:eastAsia="pl-PL" w:bidi="hi-IN"/>
        </w:rPr>
      </w:pPr>
      <w:r w:rsidRPr="00E56474">
        <w:rPr>
          <w:rFonts w:ascii="Times New Roman" w:eastAsia="Times New Roman" w:hAnsi="Times New Roman" w:cs="Times New Roman"/>
          <w:sz w:val="24"/>
          <w:szCs w:val="24"/>
          <w:lang w:eastAsia="pl-PL" w:bidi="hi-IN"/>
        </w:rPr>
        <w:t>Sposób sporządzenia podmiotowych środków dowodowych oraz innych dokumentów lub oświadczeń musi być zgo</w:t>
      </w:r>
      <w:r w:rsidR="00A92B06" w:rsidRPr="00E56474">
        <w:rPr>
          <w:rFonts w:ascii="Times New Roman" w:eastAsia="Times New Roman" w:hAnsi="Times New Roman" w:cs="Times New Roman"/>
          <w:sz w:val="24"/>
          <w:szCs w:val="24"/>
          <w:lang w:eastAsia="pl-PL" w:bidi="hi-IN"/>
        </w:rPr>
        <w:t xml:space="preserve">dny z wymaganiami określonymi  </w:t>
      </w:r>
      <w:r w:rsidRPr="00E56474">
        <w:rPr>
          <w:rFonts w:ascii="Times New Roman" w:eastAsia="Times New Roman" w:hAnsi="Times New Roman" w:cs="Times New Roman"/>
          <w:sz w:val="24"/>
          <w:szCs w:val="24"/>
          <w:lang w:eastAsia="pl-PL" w:bidi="hi-IN"/>
        </w:rPr>
        <w:t xml:space="preserve">w rozporządzeniu Prezesa Rady </w:t>
      </w:r>
      <w:r w:rsidRPr="00E56474">
        <w:rPr>
          <w:rFonts w:ascii="Times New Roman" w:eastAsia="Times New Roman" w:hAnsi="Times New Roman" w:cs="Times New Roman"/>
          <w:sz w:val="24"/>
          <w:szCs w:val="24"/>
          <w:lang w:eastAsia="pl-PL" w:bidi="hi-IN"/>
        </w:rPr>
        <w:lastRenderedPageBreak/>
        <w:t>Ministrów z dnia 30 grudnia 2020 r. w sprawie sposobu sporządzania i przekazywania informacji oraz wymagań technicznych dla dokumentów elektronicznych oraz środ</w:t>
      </w:r>
      <w:r w:rsidR="00A92B06" w:rsidRPr="00E56474">
        <w:rPr>
          <w:rFonts w:ascii="Times New Roman" w:eastAsia="Times New Roman" w:hAnsi="Times New Roman" w:cs="Times New Roman"/>
          <w:sz w:val="24"/>
          <w:szCs w:val="24"/>
          <w:lang w:eastAsia="pl-PL" w:bidi="hi-IN"/>
        </w:rPr>
        <w:t xml:space="preserve">ków komunikacji elektronicznej </w:t>
      </w:r>
      <w:r w:rsidRPr="00E56474">
        <w:rPr>
          <w:rFonts w:ascii="Times New Roman" w:eastAsia="Times New Roman" w:hAnsi="Times New Roman" w:cs="Times New Roman"/>
          <w:sz w:val="24"/>
          <w:szCs w:val="24"/>
          <w:lang w:eastAsia="pl-PL" w:bidi="hi-IN"/>
        </w:rPr>
        <w:t>w postępowaniu  o udzieleniu zamówienia pub</w:t>
      </w:r>
      <w:r w:rsidR="00A92B06" w:rsidRPr="00E56474">
        <w:rPr>
          <w:rFonts w:ascii="Times New Roman" w:eastAsia="Times New Roman" w:hAnsi="Times New Roman" w:cs="Times New Roman"/>
          <w:sz w:val="24"/>
          <w:szCs w:val="24"/>
          <w:lang w:eastAsia="pl-PL" w:bidi="hi-IN"/>
        </w:rPr>
        <w:t xml:space="preserve">licznego lub konkursie (Dz. U. </w:t>
      </w:r>
      <w:r w:rsidRPr="00E56474">
        <w:rPr>
          <w:rFonts w:ascii="Times New Roman" w:eastAsia="Times New Roman" w:hAnsi="Times New Roman" w:cs="Times New Roman"/>
          <w:sz w:val="24"/>
          <w:szCs w:val="24"/>
          <w:lang w:eastAsia="pl-PL" w:bidi="hi-IN"/>
        </w:rPr>
        <w:t xml:space="preserve">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3D201733" w14:textId="77777777" w:rsidR="00B00551" w:rsidRPr="00E56474" w:rsidRDefault="00470FD7" w:rsidP="00ED7147">
      <w:pPr>
        <w:pStyle w:val="Akapitzlist"/>
        <w:numPr>
          <w:ilvl w:val="0"/>
          <w:numId w:val="16"/>
        </w:numPr>
        <w:spacing w:after="0" w:line="360" w:lineRule="auto"/>
        <w:jc w:val="both"/>
        <w:rPr>
          <w:rFonts w:ascii="Times New Roman" w:eastAsia="Times New Roman" w:hAnsi="Times New Roman" w:cs="Times New Roman"/>
          <w:sz w:val="24"/>
          <w:szCs w:val="24"/>
          <w:lang w:eastAsia="pl-PL" w:bidi="hi-IN"/>
        </w:rPr>
      </w:pPr>
      <w:r w:rsidRPr="00E56474">
        <w:rPr>
          <w:rFonts w:ascii="Times New Roman" w:eastAsia="Times New Roman" w:hAnsi="Times New Roman" w:cs="Times New Roman"/>
          <w:sz w:val="24"/>
          <w:szCs w:val="24"/>
          <w:lang w:eastAsia="pl-PL" w:bidi="hi-IN"/>
        </w:rPr>
        <w:t>Dokumenty sporządzone w języku obcym składa się wraz z tłumaczeniem na język polski.</w:t>
      </w:r>
    </w:p>
    <w:p w14:paraId="1326E608" w14:textId="77777777" w:rsidR="00470FD7" w:rsidRPr="00E56474" w:rsidRDefault="002149BC" w:rsidP="00752B9F">
      <w:pPr>
        <w:tabs>
          <w:tab w:val="left" w:pos="0"/>
          <w:tab w:val="left" w:pos="709"/>
        </w:tabs>
        <w:autoSpaceDE w:val="0"/>
        <w:autoSpaceDN w:val="0"/>
        <w:adjustRightInd w:val="0"/>
        <w:spacing w:after="0" w:line="360" w:lineRule="auto"/>
        <w:contextualSpacing/>
        <w:rPr>
          <w:rFonts w:ascii="Times New Roman" w:eastAsia="Calibri" w:hAnsi="Times New Roman" w:cs="Times New Roman"/>
          <w:b/>
          <w:sz w:val="24"/>
          <w:szCs w:val="24"/>
          <w:lang w:eastAsia="pl-PL"/>
        </w:rPr>
      </w:pPr>
      <w:r w:rsidRPr="00E56474">
        <w:rPr>
          <w:rFonts w:ascii="Times New Roman" w:eastAsia="Calibri" w:hAnsi="Times New Roman" w:cs="Times New Roman"/>
          <w:b/>
          <w:bCs/>
          <w:sz w:val="24"/>
          <w:szCs w:val="24"/>
          <w:lang w:eastAsia="pl-PL"/>
        </w:rPr>
        <w:t xml:space="preserve">Art. 12 § 2 - </w:t>
      </w:r>
      <w:r w:rsidR="00470FD7" w:rsidRPr="00E56474">
        <w:rPr>
          <w:rFonts w:ascii="Times New Roman" w:eastAsia="Calibri" w:hAnsi="Times New Roman" w:cs="Times New Roman"/>
          <w:b/>
          <w:bCs/>
          <w:sz w:val="24"/>
          <w:szCs w:val="24"/>
          <w:lang w:eastAsia="pl-PL"/>
        </w:rPr>
        <w:t>Przygotowanie i złożenie oferty</w:t>
      </w:r>
    </w:p>
    <w:p w14:paraId="565386F7"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Wykonawca przygotowuje ofertę przy pomocy interaktywnego „</w:t>
      </w:r>
      <w:r w:rsidRPr="00E56474">
        <w:rPr>
          <w:rFonts w:ascii="Times New Roman" w:eastAsia="Calibri" w:hAnsi="Times New Roman" w:cs="Times New Roman"/>
          <w:bCs/>
          <w:sz w:val="24"/>
          <w:szCs w:val="24"/>
          <w:lang w:eastAsia="pl-PL"/>
        </w:rPr>
        <w:t xml:space="preserve">Formularza ofertowego” </w:t>
      </w:r>
      <w:r w:rsidRPr="00E56474">
        <w:rPr>
          <w:rFonts w:ascii="Times New Roman" w:eastAsia="Calibri" w:hAnsi="Times New Roman" w:cs="Times New Roman"/>
          <w:sz w:val="24"/>
          <w:szCs w:val="24"/>
          <w:lang w:eastAsia="pl-PL"/>
        </w:rPr>
        <w:t>udostępnionego przez Zamawiając</w:t>
      </w:r>
      <w:r w:rsidR="00550996" w:rsidRPr="00E56474">
        <w:rPr>
          <w:rFonts w:ascii="Times New Roman" w:eastAsia="Calibri" w:hAnsi="Times New Roman" w:cs="Times New Roman"/>
          <w:sz w:val="24"/>
          <w:szCs w:val="24"/>
          <w:lang w:eastAsia="pl-PL"/>
        </w:rPr>
        <w:t xml:space="preserve">ego na Platformie e-Zamówienia </w:t>
      </w:r>
      <w:r w:rsidRPr="00E56474">
        <w:rPr>
          <w:rFonts w:ascii="Times New Roman" w:eastAsia="Calibri" w:hAnsi="Times New Roman" w:cs="Times New Roman"/>
          <w:sz w:val="24"/>
          <w:szCs w:val="24"/>
          <w:lang w:eastAsia="pl-PL"/>
        </w:rPr>
        <w:t>i zamieszczonego w podglądzie postępowania w zakładce „Informacje podstawowe”.</w:t>
      </w:r>
    </w:p>
    <w:p w14:paraId="5D6D8533" w14:textId="77777777" w:rsidR="002149BC" w:rsidRPr="00E56474" w:rsidRDefault="006760DD"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Zalogowany W</w:t>
      </w:r>
      <w:r w:rsidR="00470FD7" w:rsidRPr="00E56474">
        <w:rPr>
          <w:rFonts w:ascii="Times New Roman" w:hAnsi="Times New Roman" w:cs="Times New Roman"/>
          <w:sz w:val="24"/>
          <w:szCs w:val="24"/>
        </w:rPr>
        <w:t>ykonawca używając przy</w:t>
      </w:r>
      <w:r w:rsidR="00550996" w:rsidRPr="00E56474">
        <w:rPr>
          <w:rFonts w:ascii="Times New Roman" w:hAnsi="Times New Roman" w:cs="Times New Roman"/>
          <w:sz w:val="24"/>
          <w:szCs w:val="24"/>
        </w:rPr>
        <w:t xml:space="preserve">cisku „Wypełnij” widocznego pod </w:t>
      </w:r>
      <w:r w:rsidR="00470FD7" w:rsidRPr="00E56474">
        <w:rPr>
          <w:rFonts w:ascii="Times New Roman" w:hAnsi="Times New Roman" w:cs="Times New Roman"/>
          <w:sz w:val="24"/>
          <w:szCs w:val="24"/>
        </w:rPr>
        <w:t>Formularzem ofertowym” zobowiązany jest do zweryfikowania poprawności danych automatycznie pobranych przez system z jego konta i uzupełnienia pozo</w:t>
      </w:r>
      <w:r w:rsidRPr="00E56474">
        <w:rPr>
          <w:rFonts w:ascii="Times New Roman" w:hAnsi="Times New Roman" w:cs="Times New Roman"/>
          <w:sz w:val="24"/>
          <w:szCs w:val="24"/>
        </w:rPr>
        <w:t>stałych informacji dotyczących Wykonawcy/W</w:t>
      </w:r>
      <w:r w:rsidR="00470FD7" w:rsidRPr="00E56474">
        <w:rPr>
          <w:rFonts w:ascii="Times New Roman" w:hAnsi="Times New Roman" w:cs="Times New Roman"/>
          <w:sz w:val="24"/>
          <w:szCs w:val="24"/>
        </w:rPr>
        <w:t>ykonawców wspólnie ubiegających się o udzielenie zamówienia.</w:t>
      </w:r>
      <w:r w:rsidR="00470FD7" w:rsidRPr="00E56474">
        <w:rPr>
          <w:rFonts w:ascii="Times New Roman" w:eastAsia="Calibri" w:hAnsi="Times New Roman" w:cs="Times New Roman"/>
          <w:sz w:val="24"/>
          <w:szCs w:val="24"/>
          <w:lang w:eastAsia="pl-PL"/>
        </w:rPr>
        <w:t xml:space="preserve"> </w:t>
      </w:r>
    </w:p>
    <w:p w14:paraId="4D9BDCB4" w14:textId="77777777" w:rsidR="002149BC" w:rsidRPr="00E56474" w:rsidRDefault="006760DD"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Następnie W</w:t>
      </w:r>
      <w:r w:rsidR="00470FD7" w:rsidRPr="00E56474">
        <w:rPr>
          <w:rFonts w:ascii="Times New Roman" w:hAnsi="Times New Roman" w:cs="Times New Roman"/>
          <w:sz w:val="24"/>
          <w:szCs w:val="24"/>
        </w:rPr>
        <w:t>ykonawca powinien pobrać „Formularz ofertowy”, zapisać go na dysku komputera użytkownika, uzupełnić pozostałymi danymi wymaganymi</w:t>
      </w:r>
      <w:r w:rsidR="00470FD7" w:rsidRPr="00E56474">
        <w:rPr>
          <w:rFonts w:ascii="Times New Roman" w:hAnsi="Times New Roman" w:cs="Times New Roman"/>
          <w:sz w:val="24"/>
          <w:szCs w:val="24"/>
        </w:rPr>
        <w:br/>
        <w:t>przez Zamawiającego i ponownie zapisać na dysku komputera użytkownika</w:t>
      </w:r>
      <w:r w:rsidR="00470FD7" w:rsidRPr="00E56474">
        <w:rPr>
          <w:rFonts w:ascii="Times New Roman" w:hAnsi="Times New Roman" w:cs="Times New Roman"/>
          <w:sz w:val="24"/>
          <w:szCs w:val="24"/>
        </w:rPr>
        <w:br/>
        <w:t xml:space="preserve">oraz podpisać odpowiednim rodzajem podpisu elektronicznego, zgodnie z </w:t>
      </w:r>
      <w:r w:rsidR="00550996" w:rsidRPr="00E56474">
        <w:rPr>
          <w:rFonts w:ascii="Times New Roman" w:hAnsi="Times New Roman" w:cs="Times New Roman"/>
          <w:sz w:val="24"/>
          <w:szCs w:val="24"/>
        </w:rPr>
        <w:t xml:space="preserve">ust. 7. </w:t>
      </w:r>
      <w:r w:rsidR="00470FD7" w:rsidRPr="00E56474">
        <w:rPr>
          <w:rFonts w:ascii="Times New Roman" w:hAnsi="Times New Roman" w:cs="Times New Roman"/>
          <w:sz w:val="24"/>
          <w:szCs w:val="24"/>
        </w:rPr>
        <w:t>Uwaga! Nie należy zmieniać nazwy pliku nadane</w:t>
      </w:r>
      <w:r w:rsidR="00550996" w:rsidRPr="00E56474">
        <w:rPr>
          <w:rFonts w:ascii="Times New Roman" w:hAnsi="Times New Roman" w:cs="Times New Roman"/>
          <w:sz w:val="24"/>
          <w:szCs w:val="24"/>
        </w:rPr>
        <w:t xml:space="preserve">j przez Platformę e-Zamówienia. </w:t>
      </w:r>
      <w:r w:rsidR="00470FD7" w:rsidRPr="00E56474">
        <w:rPr>
          <w:rFonts w:ascii="Times New Roman" w:hAnsi="Times New Roman" w:cs="Times New Roman"/>
          <w:sz w:val="24"/>
          <w:szCs w:val="24"/>
        </w:rPr>
        <w:t xml:space="preserve">Zapisany „Formularz ofertowy” należy zawsze otwierać w programie Adobe </w:t>
      </w:r>
      <w:proofErr w:type="spellStart"/>
      <w:r w:rsidR="00470FD7" w:rsidRPr="00E56474">
        <w:rPr>
          <w:rFonts w:ascii="Times New Roman" w:hAnsi="Times New Roman" w:cs="Times New Roman"/>
          <w:sz w:val="24"/>
          <w:szCs w:val="24"/>
        </w:rPr>
        <w:t>Acrobat</w:t>
      </w:r>
      <w:proofErr w:type="spellEnd"/>
      <w:r w:rsidR="00470FD7" w:rsidRPr="00E56474">
        <w:rPr>
          <w:rFonts w:ascii="Times New Roman" w:hAnsi="Times New Roman" w:cs="Times New Roman"/>
          <w:sz w:val="24"/>
          <w:szCs w:val="24"/>
        </w:rPr>
        <w:t xml:space="preserve"> Reader DC.</w:t>
      </w:r>
    </w:p>
    <w:p w14:paraId="6F6EC3CC"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Wykonawca składa ofertę za pośrednictwem zakła</w:t>
      </w:r>
      <w:r w:rsidR="00550996" w:rsidRPr="00E56474">
        <w:rPr>
          <w:rFonts w:ascii="Times New Roman" w:hAnsi="Times New Roman" w:cs="Times New Roman"/>
          <w:sz w:val="24"/>
          <w:szCs w:val="24"/>
        </w:rPr>
        <w:t xml:space="preserve">dki „Oferty/wnioski”, widocznej </w:t>
      </w:r>
      <w:r w:rsidRPr="00E56474">
        <w:rPr>
          <w:rFonts w:ascii="Times New Roman" w:hAnsi="Times New Roman" w:cs="Times New Roman"/>
          <w:sz w:val="24"/>
          <w:szCs w:val="24"/>
        </w:rPr>
        <w:t>w podglądzie postępowania po zalogowaniu się na konto Wykonawcy. Po wybraniu</w:t>
      </w:r>
      <w:r w:rsidRPr="00E56474">
        <w:rPr>
          <w:rFonts w:ascii="Times New Roman" w:hAnsi="Times New Roman" w:cs="Times New Roman"/>
          <w:sz w:val="24"/>
          <w:szCs w:val="24"/>
        </w:rPr>
        <w:br/>
        <w:t>przycisku „Złóż ofertę” system prezentuje okno składania oferty umożliwiające</w:t>
      </w:r>
      <w:r w:rsidRPr="00E56474">
        <w:rPr>
          <w:rFonts w:ascii="Times New Roman" w:hAnsi="Times New Roman" w:cs="Times New Roman"/>
          <w:sz w:val="24"/>
          <w:szCs w:val="24"/>
        </w:rPr>
        <w:br/>
        <w:t xml:space="preserve">przekazanie dokumentów elektronicznych, w którym znajdują się dwa pola </w:t>
      </w:r>
      <w:proofErr w:type="spellStart"/>
      <w:r w:rsidRPr="00E56474">
        <w:rPr>
          <w:rFonts w:ascii="Times New Roman" w:hAnsi="Times New Roman" w:cs="Times New Roman"/>
          <w:sz w:val="24"/>
          <w:szCs w:val="24"/>
        </w:rPr>
        <w:t>drag&amp;drop</w:t>
      </w:r>
      <w:proofErr w:type="spellEnd"/>
      <w:r w:rsidRPr="00E56474">
        <w:rPr>
          <w:rFonts w:ascii="Times New Roman" w:hAnsi="Times New Roman" w:cs="Times New Roman"/>
          <w:sz w:val="24"/>
          <w:szCs w:val="24"/>
        </w:rPr>
        <w:t xml:space="preserve"> („przeciągnij” i „upuść”) służące do dodawania plików.</w:t>
      </w:r>
    </w:p>
    <w:p w14:paraId="075A6438"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Wykonawca dodaje wybrany z dysku i uprzednio podpisany „Formularz oferty”</w:t>
      </w:r>
      <w:r w:rsidRPr="00E56474">
        <w:rPr>
          <w:rFonts w:ascii="Times New Roman" w:hAnsi="Times New Roman" w:cs="Times New Roman"/>
          <w:sz w:val="24"/>
          <w:szCs w:val="24"/>
        </w:rPr>
        <w:br/>
        <w:t>w pierwszym polu („Wypełniony formularz oferty”). W kolejnym polu („Załączniki i inne dokumenty przedstawio</w:t>
      </w:r>
      <w:r w:rsidR="006760DD" w:rsidRPr="00E56474">
        <w:rPr>
          <w:rFonts w:ascii="Times New Roman" w:hAnsi="Times New Roman" w:cs="Times New Roman"/>
          <w:sz w:val="24"/>
          <w:szCs w:val="24"/>
        </w:rPr>
        <w:t>ne w ofercie przez Wykonawcę”) W</w:t>
      </w:r>
      <w:r w:rsidRPr="00E56474">
        <w:rPr>
          <w:rFonts w:ascii="Times New Roman" w:hAnsi="Times New Roman" w:cs="Times New Roman"/>
          <w:sz w:val="24"/>
          <w:szCs w:val="24"/>
        </w:rPr>
        <w:t>ykonawca dodaje pozostałe pliki stanowiące of</w:t>
      </w:r>
      <w:r w:rsidR="00550996" w:rsidRPr="00E56474">
        <w:rPr>
          <w:rFonts w:ascii="Times New Roman" w:hAnsi="Times New Roman" w:cs="Times New Roman"/>
          <w:sz w:val="24"/>
          <w:szCs w:val="24"/>
        </w:rPr>
        <w:t xml:space="preserve">ertę i dokumenty składane wraz </w:t>
      </w:r>
      <w:r w:rsidRPr="00E56474">
        <w:rPr>
          <w:rFonts w:ascii="Times New Roman" w:hAnsi="Times New Roman" w:cs="Times New Roman"/>
          <w:sz w:val="24"/>
          <w:szCs w:val="24"/>
        </w:rPr>
        <w:t>z ofertą.</w:t>
      </w:r>
    </w:p>
    <w:p w14:paraId="31C37C9B"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Jeżeli wraz z ofertą składane są dokumenty zawierające tajemnicę przedsiębiorstwa</w:t>
      </w:r>
      <w:r w:rsidRPr="00E56474">
        <w:rPr>
          <w:rFonts w:ascii="Times New Roman" w:hAnsi="Times New Roman" w:cs="Times New Roman"/>
          <w:sz w:val="24"/>
          <w:szCs w:val="24"/>
        </w:rPr>
        <w:br/>
        <w:t xml:space="preserve">Wykonawca, w celu utrzymania w poufności tych informacji, przekazuje je </w:t>
      </w:r>
      <w:r w:rsidRPr="00E56474">
        <w:rPr>
          <w:rFonts w:ascii="Times New Roman" w:hAnsi="Times New Roman" w:cs="Times New Roman"/>
          <w:sz w:val="24"/>
          <w:szCs w:val="24"/>
        </w:rPr>
        <w:br/>
        <w:t xml:space="preserve">w wydzielonym i odpowiednio oznaczonym pliku, wraz z jednoczesnym zaznaczeniem w </w:t>
      </w:r>
      <w:r w:rsidRPr="00E56474">
        <w:rPr>
          <w:rFonts w:ascii="Times New Roman" w:hAnsi="Times New Roman" w:cs="Times New Roman"/>
          <w:sz w:val="24"/>
          <w:szCs w:val="24"/>
        </w:rPr>
        <w:lastRenderedPageBreak/>
        <w:t>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3900BFE"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Formularz ofertowy podpisuje się kwalifikowanym podpisem elektronicznym,</w:t>
      </w:r>
      <w:r w:rsidRPr="00E56474">
        <w:rPr>
          <w:rFonts w:ascii="Times New Roman" w:hAnsi="Times New Roman" w:cs="Times New Roman"/>
          <w:sz w:val="24"/>
          <w:szCs w:val="24"/>
        </w:rPr>
        <w:br/>
        <w:t>podpisem zaufanym lub podpisem osobistym. Rekomendowanym wariantem</w:t>
      </w:r>
      <w:r w:rsidRPr="00E56474">
        <w:rPr>
          <w:rFonts w:ascii="Times New Roman" w:hAnsi="Times New Roman" w:cs="Times New Roman"/>
          <w:sz w:val="24"/>
          <w:szCs w:val="24"/>
        </w:rPr>
        <w:br/>
        <w:t xml:space="preserve">podpisu jest typ wewnętrzny. Podpis formularza ofertowego wariantem podpisu </w:t>
      </w:r>
      <w:r w:rsidRPr="00E56474">
        <w:rPr>
          <w:rFonts w:ascii="Times New Roman" w:hAnsi="Times New Roman" w:cs="Times New Roman"/>
          <w:sz w:val="24"/>
          <w:szCs w:val="24"/>
        </w:rPr>
        <w:br/>
        <w:t xml:space="preserve">w typie zewnętrznym również jest możliwy, tylko w tym przypadku, powstały oddzielny plik podpisu dla tego formularza należy załączyć w polu „Załączniki </w:t>
      </w:r>
      <w:r w:rsidRPr="00E56474">
        <w:rPr>
          <w:rFonts w:ascii="Times New Roman" w:hAnsi="Times New Roman" w:cs="Times New Roman"/>
          <w:sz w:val="24"/>
          <w:szCs w:val="24"/>
        </w:rPr>
        <w:br/>
        <w:t>i inne dokumenty przedstawi</w:t>
      </w:r>
      <w:r w:rsidR="002149BC" w:rsidRPr="00E56474">
        <w:rPr>
          <w:rFonts w:ascii="Times New Roman" w:hAnsi="Times New Roman" w:cs="Times New Roman"/>
          <w:sz w:val="24"/>
          <w:szCs w:val="24"/>
        </w:rPr>
        <w:t>one w ofercie przez Wykonawcę”.</w:t>
      </w:r>
    </w:p>
    <w:p w14:paraId="3828E644" w14:textId="38CA679A"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 xml:space="preserve">Pozostałe dokumenty wchodzące w skład oferty lub składane wraz z ofertą, które są zgodne z ustawą </w:t>
      </w:r>
      <w:proofErr w:type="spellStart"/>
      <w:r w:rsidRPr="00E56474">
        <w:rPr>
          <w:rFonts w:ascii="Times New Roman" w:hAnsi="Times New Roman" w:cs="Times New Roman"/>
          <w:sz w:val="24"/>
          <w:szCs w:val="24"/>
        </w:rPr>
        <w:t>Pzp</w:t>
      </w:r>
      <w:proofErr w:type="spellEnd"/>
      <w:r w:rsidRPr="00E56474">
        <w:rPr>
          <w:rFonts w:ascii="Times New Roman" w:hAnsi="Times New Roman" w:cs="Times New Roman"/>
          <w:sz w:val="24"/>
          <w:szCs w:val="24"/>
        </w:rPr>
        <w:t xml:space="preserve"> lub rozporządzeniem Prezesa Rady Ministrów w sprawie</w:t>
      </w:r>
      <w:r w:rsidRPr="00E56474">
        <w:rPr>
          <w:rFonts w:ascii="Times New Roman" w:hAnsi="Times New Roman" w:cs="Times New Roman"/>
          <w:sz w:val="24"/>
          <w:szCs w:val="24"/>
        </w:rPr>
        <w:br/>
        <w:t>wymagań dla dokumentów elektronicznych opatrzone kwalifikowanym podpisem</w:t>
      </w:r>
      <w:r w:rsidRPr="00E56474">
        <w:rPr>
          <w:rFonts w:ascii="Times New Roman" w:hAnsi="Times New Roman" w:cs="Times New Roman"/>
          <w:sz w:val="24"/>
          <w:szCs w:val="24"/>
        </w:rPr>
        <w:br/>
        <w:t>elektronicznym, podpisem zaufanym lub podpisem osobist</w:t>
      </w:r>
      <w:r w:rsidR="006760DD" w:rsidRPr="00E56474">
        <w:rPr>
          <w:rFonts w:ascii="Times New Roman" w:hAnsi="Times New Roman" w:cs="Times New Roman"/>
          <w:sz w:val="24"/>
          <w:szCs w:val="24"/>
        </w:rPr>
        <w:t>ym, mogą być zgodnie z wyborem Wykonawcy/W</w:t>
      </w:r>
      <w:r w:rsidRPr="00E56474">
        <w:rPr>
          <w:rFonts w:ascii="Times New Roman" w:hAnsi="Times New Roman" w:cs="Times New Roman"/>
          <w:sz w:val="24"/>
          <w:szCs w:val="24"/>
        </w:rPr>
        <w:t>ykonawcy wspólnie ubiegającego się o udzielenie</w:t>
      </w:r>
      <w:r w:rsidRPr="00E56474">
        <w:rPr>
          <w:rFonts w:ascii="Times New Roman" w:hAnsi="Times New Roman" w:cs="Times New Roman"/>
          <w:sz w:val="24"/>
          <w:szCs w:val="24"/>
        </w:rPr>
        <w:br/>
        <w:t>zamówienia opatrzone podpisem typu</w:t>
      </w:r>
      <w:r w:rsidR="00ED7147" w:rsidRPr="00E56474">
        <w:rPr>
          <w:rFonts w:ascii="Times New Roman" w:hAnsi="Times New Roman" w:cs="Times New Roman"/>
          <w:sz w:val="24"/>
          <w:szCs w:val="24"/>
        </w:rPr>
        <w:t xml:space="preserve"> </w:t>
      </w:r>
      <w:r w:rsidRPr="00E56474">
        <w:rPr>
          <w:rFonts w:ascii="Times New Roman" w:hAnsi="Times New Roman" w:cs="Times New Roman"/>
          <w:sz w:val="24"/>
          <w:szCs w:val="24"/>
        </w:rPr>
        <w:t>zewnętrznego lub wewnętrznego. W zależności od rodzaju podpisu i jego typu</w:t>
      </w:r>
      <w:r w:rsidR="00ED7147" w:rsidRPr="00E56474">
        <w:rPr>
          <w:rFonts w:ascii="Times New Roman" w:hAnsi="Times New Roman" w:cs="Times New Roman"/>
          <w:sz w:val="24"/>
          <w:szCs w:val="24"/>
        </w:rPr>
        <w:t xml:space="preserve"> </w:t>
      </w:r>
      <w:r w:rsidRPr="00E56474">
        <w:rPr>
          <w:rFonts w:ascii="Times New Roman" w:hAnsi="Times New Roman" w:cs="Times New Roman"/>
          <w:sz w:val="24"/>
          <w:szCs w:val="24"/>
        </w:rPr>
        <w:t>(zewnętrzny, wewnętrzny) w polu „Załączniki i inne dokumenty przedstawione w ofercie przez Wykonawcę” dodaje się uprzednio podpisane dokumenty wraz z wygenerowanym plikiem podpisu (typ zewnętrzny) lub dokument z wszytym podpisem (typ wewnętrzny).</w:t>
      </w:r>
    </w:p>
    <w:p w14:paraId="14169420"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W przypadku przekazywania dokumentu elektronicznego w formacie poddającym</w:t>
      </w:r>
      <w:r w:rsidRPr="00E56474">
        <w:rPr>
          <w:rFonts w:ascii="Times New Roman" w:hAnsi="Times New Roman" w:cs="Times New Roman"/>
          <w:sz w:val="24"/>
          <w:szCs w:val="24"/>
        </w:rPr>
        <w:br/>
        <w:t>dane kompresji, opatrzenie pliku zawierającego skompresowane dokumenty</w:t>
      </w:r>
      <w:r w:rsidRPr="00E56474">
        <w:rPr>
          <w:rFonts w:ascii="Times New Roman" w:hAnsi="Times New Roman" w:cs="Times New Roman"/>
          <w:sz w:val="24"/>
          <w:szCs w:val="24"/>
        </w:rPr>
        <w:br/>
        <w:t>kwalifikowanym podpisem elektronicznym, podpisem zaufanym lub podpisem</w:t>
      </w:r>
      <w:r w:rsidRPr="00E56474">
        <w:rPr>
          <w:rFonts w:ascii="Times New Roman" w:hAnsi="Times New Roman" w:cs="Times New Roman"/>
          <w:sz w:val="24"/>
          <w:szCs w:val="24"/>
        </w:rPr>
        <w:br/>
        <w:t>osobistym, jest równoznaczne z opatrzeniem wszystkich dokumentów zawartych</w:t>
      </w:r>
      <w:r w:rsidRPr="00E56474">
        <w:rPr>
          <w:rFonts w:ascii="Times New Roman" w:hAnsi="Times New Roman" w:cs="Times New Roman"/>
          <w:sz w:val="24"/>
          <w:szCs w:val="24"/>
        </w:rPr>
        <w:br/>
        <w:t>w tym pliku odpowiednio kwalifikowanym podpisem elektronicznym, podpisem</w:t>
      </w:r>
      <w:r w:rsidRPr="00E56474">
        <w:rPr>
          <w:rFonts w:ascii="Times New Roman" w:hAnsi="Times New Roman" w:cs="Times New Roman"/>
          <w:sz w:val="24"/>
          <w:szCs w:val="24"/>
        </w:rPr>
        <w:br/>
        <w:t>zaufanym lub podpisem osobistym.</w:t>
      </w:r>
    </w:p>
    <w:p w14:paraId="413D45CC"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System sprawdza, czy złożone pliki są podpisane i automatycznie je szyfruje,</w:t>
      </w:r>
      <w:r w:rsidR="006760DD" w:rsidRPr="00E56474">
        <w:rPr>
          <w:rFonts w:ascii="Times New Roman" w:hAnsi="Times New Roman" w:cs="Times New Roman"/>
          <w:sz w:val="24"/>
          <w:szCs w:val="24"/>
        </w:rPr>
        <w:br/>
        <w:t>jednocześnie informując o tym W</w:t>
      </w:r>
      <w:r w:rsidRPr="00E56474">
        <w:rPr>
          <w:rFonts w:ascii="Times New Roman" w:hAnsi="Times New Roman" w:cs="Times New Roman"/>
          <w:sz w:val="24"/>
          <w:szCs w:val="24"/>
        </w:rPr>
        <w:t xml:space="preserve">ykonawcę. Potwierdzenie czasu przekazania </w:t>
      </w:r>
      <w:r w:rsidRPr="00E56474">
        <w:rPr>
          <w:rFonts w:ascii="Times New Roman" w:hAnsi="Times New Roman" w:cs="Times New Roman"/>
          <w:sz w:val="24"/>
          <w:szCs w:val="24"/>
        </w:rPr>
        <w:br/>
        <w:t xml:space="preserve">i odbioru oferty znajduje się w Elektronicznym Potwierdzeniu Przesłania (EPP) </w:t>
      </w:r>
      <w:r w:rsidRPr="00E56474">
        <w:rPr>
          <w:rFonts w:ascii="Times New Roman" w:hAnsi="Times New Roman" w:cs="Times New Roman"/>
          <w:sz w:val="24"/>
          <w:szCs w:val="24"/>
        </w:rPr>
        <w:br/>
        <w:t>i Elektronicznym Potwierdzeniu Odebrania (EPO). EPP i EPO dostępne są dla zalogowanego Wykonawcy w zakładce „Oferty/wnioski”.</w:t>
      </w:r>
    </w:p>
    <w:p w14:paraId="66AB8976"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Maksymalny łączny rozmiar plików stanowiących ofertę lub składanych wraz z ofertą to 250 MB.</w:t>
      </w:r>
    </w:p>
    <w:p w14:paraId="5DC5525A"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Ofertę</w:t>
      </w:r>
      <w:r w:rsidRPr="00E56474">
        <w:rPr>
          <w:rFonts w:ascii="Times New Roman" w:eastAsia="Calibri" w:hAnsi="Times New Roman" w:cs="Times New Roman"/>
          <w:spacing w:val="-7"/>
          <w:sz w:val="24"/>
          <w:szCs w:val="24"/>
          <w:lang w:eastAsia="pl-PL"/>
        </w:rPr>
        <w:t xml:space="preserve"> </w:t>
      </w:r>
      <w:r w:rsidRPr="00E56474">
        <w:rPr>
          <w:rFonts w:ascii="Times New Roman" w:eastAsia="Calibri" w:hAnsi="Times New Roman" w:cs="Times New Roman"/>
          <w:sz w:val="24"/>
          <w:szCs w:val="24"/>
          <w:lang w:eastAsia="pl-PL"/>
        </w:rPr>
        <w:t>należy</w:t>
      </w:r>
      <w:r w:rsidRPr="00E56474">
        <w:rPr>
          <w:rFonts w:ascii="Times New Roman" w:eastAsia="Calibri" w:hAnsi="Times New Roman" w:cs="Times New Roman"/>
          <w:spacing w:val="-9"/>
          <w:sz w:val="24"/>
          <w:szCs w:val="24"/>
          <w:lang w:eastAsia="pl-PL"/>
        </w:rPr>
        <w:t xml:space="preserve"> </w:t>
      </w:r>
      <w:r w:rsidRPr="00E56474">
        <w:rPr>
          <w:rFonts w:ascii="Times New Roman" w:eastAsia="Calibri" w:hAnsi="Times New Roman" w:cs="Times New Roman"/>
          <w:sz w:val="24"/>
          <w:szCs w:val="24"/>
          <w:lang w:eastAsia="pl-PL"/>
        </w:rPr>
        <w:t>przygotować</w:t>
      </w:r>
      <w:r w:rsidRPr="00E56474">
        <w:rPr>
          <w:rFonts w:ascii="Times New Roman" w:eastAsia="Calibri" w:hAnsi="Times New Roman" w:cs="Times New Roman"/>
          <w:spacing w:val="-5"/>
          <w:sz w:val="24"/>
          <w:szCs w:val="24"/>
          <w:lang w:eastAsia="pl-PL"/>
        </w:rPr>
        <w:t xml:space="preserve"> </w:t>
      </w:r>
      <w:r w:rsidRPr="00E56474">
        <w:rPr>
          <w:rFonts w:ascii="Times New Roman" w:eastAsia="Calibri" w:hAnsi="Times New Roman" w:cs="Times New Roman"/>
          <w:spacing w:val="-1"/>
          <w:sz w:val="24"/>
          <w:szCs w:val="24"/>
          <w:lang w:eastAsia="pl-PL"/>
        </w:rPr>
        <w:t>ściśle</w:t>
      </w:r>
      <w:r w:rsidRPr="00E56474">
        <w:rPr>
          <w:rFonts w:ascii="Times New Roman" w:eastAsia="Calibri" w:hAnsi="Times New Roman" w:cs="Times New Roman"/>
          <w:spacing w:val="-8"/>
          <w:sz w:val="24"/>
          <w:szCs w:val="24"/>
          <w:lang w:eastAsia="pl-PL"/>
        </w:rPr>
        <w:t xml:space="preserve"> </w:t>
      </w:r>
      <w:r w:rsidRPr="00E56474">
        <w:rPr>
          <w:rFonts w:ascii="Times New Roman" w:eastAsia="Calibri" w:hAnsi="Times New Roman" w:cs="Times New Roman"/>
          <w:sz w:val="24"/>
          <w:szCs w:val="24"/>
          <w:lang w:eastAsia="pl-PL"/>
        </w:rPr>
        <w:t>według</w:t>
      </w:r>
      <w:r w:rsidRPr="00E56474">
        <w:rPr>
          <w:rFonts w:ascii="Times New Roman" w:eastAsia="Calibri" w:hAnsi="Times New Roman" w:cs="Times New Roman"/>
          <w:spacing w:val="-8"/>
          <w:sz w:val="24"/>
          <w:szCs w:val="24"/>
          <w:lang w:eastAsia="pl-PL"/>
        </w:rPr>
        <w:t xml:space="preserve"> </w:t>
      </w:r>
      <w:r w:rsidRPr="00E56474">
        <w:rPr>
          <w:rFonts w:ascii="Times New Roman" w:eastAsia="Calibri" w:hAnsi="Times New Roman" w:cs="Times New Roman"/>
          <w:sz w:val="24"/>
          <w:szCs w:val="24"/>
          <w:lang w:eastAsia="pl-PL"/>
        </w:rPr>
        <w:t>wymagań</w:t>
      </w:r>
      <w:r w:rsidRPr="00E56474">
        <w:rPr>
          <w:rFonts w:ascii="Times New Roman" w:eastAsia="Calibri" w:hAnsi="Times New Roman" w:cs="Times New Roman"/>
          <w:spacing w:val="-9"/>
          <w:sz w:val="24"/>
          <w:szCs w:val="24"/>
          <w:lang w:eastAsia="pl-PL"/>
        </w:rPr>
        <w:t xml:space="preserve"> </w:t>
      </w:r>
      <w:r w:rsidRPr="00E56474">
        <w:rPr>
          <w:rFonts w:ascii="Times New Roman" w:eastAsia="Calibri" w:hAnsi="Times New Roman" w:cs="Times New Roman"/>
          <w:sz w:val="24"/>
          <w:szCs w:val="24"/>
          <w:lang w:eastAsia="pl-PL"/>
        </w:rPr>
        <w:t>określonych</w:t>
      </w:r>
      <w:r w:rsidRPr="00E56474">
        <w:rPr>
          <w:rFonts w:ascii="Times New Roman" w:eastAsia="Calibri" w:hAnsi="Times New Roman" w:cs="Times New Roman"/>
          <w:spacing w:val="-6"/>
          <w:sz w:val="24"/>
          <w:szCs w:val="24"/>
          <w:lang w:eastAsia="pl-PL"/>
        </w:rPr>
        <w:t xml:space="preserve"> </w:t>
      </w:r>
      <w:r w:rsidRPr="00E56474">
        <w:rPr>
          <w:rFonts w:ascii="Times New Roman" w:eastAsia="Calibri" w:hAnsi="Times New Roman" w:cs="Times New Roman"/>
          <w:sz w:val="24"/>
          <w:szCs w:val="24"/>
          <w:lang w:eastAsia="pl-PL"/>
        </w:rPr>
        <w:t>w</w:t>
      </w:r>
      <w:r w:rsidRPr="00E56474">
        <w:rPr>
          <w:rFonts w:ascii="Times New Roman" w:eastAsia="Calibri" w:hAnsi="Times New Roman" w:cs="Times New Roman"/>
          <w:spacing w:val="-9"/>
          <w:sz w:val="24"/>
          <w:szCs w:val="24"/>
          <w:lang w:eastAsia="pl-PL"/>
        </w:rPr>
        <w:t xml:space="preserve"> </w:t>
      </w:r>
      <w:r w:rsidRPr="00E56474">
        <w:rPr>
          <w:rFonts w:ascii="Times New Roman" w:eastAsia="Calibri" w:hAnsi="Times New Roman" w:cs="Times New Roman"/>
          <w:sz w:val="24"/>
          <w:szCs w:val="24"/>
          <w:lang w:eastAsia="pl-PL"/>
        </w:rPr>
        <w:t>niniejszej</w:t>
      </w:r>
      <w:r w:rsidRPr="00E56474">
        <w:rPr>
          <w:rFonts w:ascii="Times New Roman" w:eastAsia="Calibri" w:hAnsi="Times New Roman" w:cs="Times New Roman"/>
          <w:spacing w:val="-8"/>
          <w:sz w:val="24"/>
          <w:szCs w:val="24"/>
          <w:lang w:eastAsia="pl-PL"/>
        </w:rPr>
        <w:t xml:space="preserve"> </w:t>
      </w:r>
      <w:r w:rsidRPr="00E56474">
        <w:rPr>
          <w:rFonts w:ascii="Times New Roman" w:eastAsia="Calibri" w:hAnsi="Times New Roman" w:cs="Times New Roman"/>
          <w:sz w:val="24"/>
          <w:szCs w:val="24"/>
          <w:lang w:eastAsia="pl-PL"/>
        </w:rPr>
        <w:t>SWZ.</w:t>
      </w:r>
    </w:p>
    <w:p w14:paraId="75F52268"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ArialMT-Identity-H" w:hAnsi="Times New Roman" w:cs="Times New Roman"/>
          <w:sz w:val="24"/>
          <w:szCs w:val="24"/>
          <w:lang w:eastAsia="pl-PL"/>
        </w:rPr>
        <w:lastRenderedPageBreak/>
        <w:t xml:space="preserve">Treść oferty musi być zgodna z wymaganiami Zamawiającego określonymi </w:t>
      </w:r>
      <w:r w:rsidRPr="00E56474">
        <w:rPr>
          <w:rFonts w:ascii="Times New Roman" w:eastAsia="ArialMT-Identity-H" w:hAnsi="Times New Roman" w:cs="Times New Roman"/>
          <w:sz w:val="24"/>
          <w:szCs w:val="24"/>
          <w:lang w:eastAsia="pl-PL"/>
        </w:rPr>
        <w:br/>
        <w:t>w dokumentach zamówienia.</w:t>
      </w:r>
    </w:p>
    <w:p w14:paraId="5835D635"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hAnsi="Times New Roman" w:cs="Times New Roman"/>
          <w:sz w:val="24"/>
          <w:szCs w:val="24"/>
        </w:rPr>
        <w:t xml:space="preserve">Oferta może być złożona tylko do upływu terminu składania ofert. </w:t>
      </w:r>
    </w:p>
    <w:p w14:paraId="246794C9"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34C39B37"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Oferta musi być podpisana przez osoby upoważnione do reprezentowania Wykonawcy. Oznacza to, iż jeżeli z dokumentu(ów) określającego(</w:t>
      </w:r>
      <w:proofErr w:type="spellStart"/>
      <w:r w:rsidRPr="00E56474">
        <w:rPr>
          <w:rFonts w:ascii="Times New Roman" w:eastAsia="Times New Roman" w:hAnsi="Times New Roman" w:cs="Times New Roman"/>
          <w:sz w:val="24"/>
          <w:szCs w:val="24"/>
          <w:lang w:eastAsia="pl-PL"/>
        </w:rPr>
        <w:t>ych</w:t>
      </w:r>
      <w:proofErr w:type="spellEnd"/>
      <w:r w:rsidRPr="00E56474">
        <w:rPr>
          <w:rFonts w:ascii="Times New Roman" w:eastAsia="Times New Roman" w:hAnsi="Times New Roman" w:cs="Times New Roman"/>
          <w:sz w:val="24"/>
          <w:szCs w:val="24"/>
          <w:lang w:eastAsia="pl-PL"/>
        </w:rPr>
        <w:t xml:space="preserve">) status prawny Wykonawcy(ów) lub pełnomocnictwa (pełnomocnictw) wynika, iż do reprezentowania Wykonawcy(ów) upoważnionych jest łącznie kilka osób, dokumenty wchodzące w skład oferty muszą być podpisane przez wszystkie te osoby. </w:t>
      </w:r>
    </w:p>
    <w:p w14:paraId="4F266FA9"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Wykonawca może złożyć tylko jedną ofertę.</w:t>
      </w:r>
    </w:p>
    <w:p w14:paraId="109688B4" w14:textId="77777777" w:rsidR="002149BC"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Oferta musi zostać złożona</w:t>
      </w:r>
      <w:r w:rsidRPr="00E56474">
        <w:rPr>
          <w:rFonts w:ascii="Times New Roman" w:eastAsia="Calibri" w:hAnsi="Times New Roman" w:cs="Times New Roman"/>
          <w:sz w:val="24"/>
          <w:szCs w:val="24"/>
          <w:lang w:eastAsia="pl-PL"/>
        </w:rPr>
        <w:t xml:space="preserve"> za pośrednictwem Platformy e-Zamówienia dostępnej pod adresem: </w:t>
      </w:r>
      <w:hyperlink r:id="rId20" w:history="1">
        <w:r w:rsidRPr="00E56474">
          <w:rPr>
            <w:rFonts w:ascii="Times New Roman" w:eastAsia="Calibri" w:hAnsi="Times New Roman" w:cs="Times New Roman"/>
            <w:sz w:val="24"/>
            <w:szCs w:val="24"/>
            <w:u w:val="single"/>
            <w:lang w:eastAsia="pl-PL"/>
          </w:rPr>
          <w:t>https://ezamowienia.gov.pl</w:t>
        </w:r>
      </w:hyperlink>
      <w:r w:rsidRPr="00E56474">
        <w:rPr>
          <w:rFonts w:ascii="Times New Roman" w:eastAsia="Calibri" w:hAnsi="Times New Roman" w:cs="Times New Roman"/>
          <w:sz w:val="24"/>
          <w:szCs w:val="24"/>
          <w:u w:val="single"/>
          <w:lang w:eastAsia="pl-PL"/>
        </w:rPr>
        <w:t xml:space="preserve">  </w:t>
      </w:r>
    </w:p>
    <w:p w14:paraId="7A0720DA" w14:textId="77777777" w:rsidR="00470FD7"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Szczegółowy </w:t>
      </w:r>
      <w:r w:rsidRPr="00E56474">
        <w:rPr>
          <w:rFonts w:ascii="Times New Roman" w:eastAsia="Calibri" w:hAnsi="Times New Roman" w:cs="Times New Roman"/>
          <w:sz w:val="24"/>
          <w:szCs w:val="24"/>
        </w:rPr>
        <w:t xml:space="preserve">sposób złożenia oferty opisany został w „Regulaminie” </w:t>
      </w:r>
      <w:r w:rsidRPr="00E56474">
        <w:rPr>
          <w:rFonts w:ascii="Times New Roman" w:eastAsia="Calibri" w:hAnsi="Times New Roman" w:cs="Times New Roman"/>
          <w:sz w:val="24"/>
          <w:szCs w:val="24"/>
        </w:rPr>
        <w:br/>
        <w:t>i „Instrukcjach”:</w:t>
      </w:r>
    </w:p>
    <w:p w14:paraId="7E8445A0" w14:textId="77777777" w:rsidR="00470FD7" w:rsidRPr="00E56474" w:rsidRDefault="00162063" w:rsidP="00ED7147">
      <w:pPr>
        <w:numPr>
          <w:ilvl w:val="0"/>
          <w:numId w:val="3"/>
        </w:numPr>
        <w:spacing w:after="0" w:line="360" w:lineRule="auto"/>
        <w:ind w:left="1560"/>
        <w:contextualSpacing/>
        <w:jc w:val="both"/>
        <w:rPr>
          <w:rFonts w:ascii="Times New Roman" w:eastAsia="Calibri" w:hAnsi="Times New Roman" w:cs="Times New Roman"/>
          <w:sz w:val="24"/>
          <w:szCs w:val="24"/>
        </w:rPr>
      </w:pPr>
      <w:hyperlink r:id="rId21" w:history="1">
        <w:r w:rsidR="00470FD7" w:rsidRPr="00E56474">
          <w:rPr>
            <w:rFonts w:ascii="Times New Roman" w:eastAsia="Calibri" w:hAnsi="Times New Roman" w:cs="Times New Roman"/>
            <w:sz w:val="24"/>
            <w:szCs w:val="24"/>
            <w:u w:val="single"/>
            <w:lang w:eastAsia="pl-PL"/>
          </w:rPr>
          <w:t>https://ezamowienia.gov.pl/pl/regulamin</w:t>
        </w:r>
      </w:hyperlink>
    </w:p>
    <w:p w14:paraId="337003D6" w14:textId="77777777" w:rsidR="00470FD7" w:rsidRPr="00E56474" w:rsidRDefault="00162063" w:rsidP="00ED7147">
      <w:pPr>
        <w:numPr>
          <w:ilvl w:val="0"/>
          <w:numId w:val="3"/>
        </w:numPr>
        <w:spacing w:after="0" w:line="360" w:lineRule="auto"/>
        <w:ind w:left="1560"/>
        <w:contextualSpacing/>
        <w:jc w:val="both"/>
        <w:rPr>
          <w:rFonts w:ascii="Times New Roman" w:eastAsia="Calibri" w:hAnsi="Times New Roman" w:cs="Times New Roman"/>
          <w:sz w:val="24"/>
          <w:szCs w:val="24"/>
        </w:rPr>
      </w:pPr>
      <w:hyperlink r:id="rId22" w:history="1">
        <w:r w:rsidR="00470FD7" w:rsidRPr="00E56474">
          <w:rPr>
            <w:rFonts w:ascii="Times New Roman" w:eastAsia="Calibri" w:hAnsi="Times New Roman" w:cs="Times New Roman"/>
            <w:sz w:val="24"/>
            <w:szCs w:val="24"/>
            <w:u w:val="single"/>
            <w:lang w:eastAsia="pl-PL"/>
          </w:rPr>
          <w:t>https://ezamowienia.gov.pl/pl/instrukcje</w:t>
        </w:r>
      </w:hyperlink>
      <w:r w:rsidR="00470FD7" w:rsidRPr="00E56474">
        <w:rPr>
          <w:rFonts w:ascii="Times New Roman" w:eastAsia="Calibri" w:hAnsi="Times New Roman" w:cs="Times New Roman"/>
          <w:sz w:val="24"/>
          <w:szCs w:val="24"/>
          <w:u w:val="single"/>
          <w:lang w:eastAsia="pl-PL"/>
        </w:rPr>
        <w:t xml:space="preserve"> </w:t>
      </w:r>
    </w:p>
    <w:p w14:paraId="6B4FF431" w14:textId="77777777" w:rsidR="00470FD7" w:rsidRPr="00E56474" w:rsidRDefault="00470FD7" w:rsidP="00ED7147">
      <w:pPr>
        <w:pStyle w:val="Akapitzlist"/>
        <w:numPr>
          <w:ilvl w:val="0"/>
          <w:numId w:val="17"/>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Oferta </w:t>
      </w:r>
      <w:r w:rsidRPr="00E56474">
        <w:rPr>
          <w:rFonts w:ascii="Times New Roman" w:eastAsia="Times New Roman" w:hAnsi="Times New Roman" w:cs="Times New Roman"/>
          <w:sz w:val="24"/>
          <w:szCs w:val="24"/>
          <w:u w:val="single"/>
          <w:lang w:eastAsia="pl-PL"/>
        </w:rPr>
        <w:t>nie może</w:t>
      </w:r>
      <w:r w:rsidRPr="00E56474">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7557F8A1" w14:textId="77777777" w:rsidR="002149BC" w:rsidRPr="00E56474" w:rsidRDefault="002149BC" w:rsidP="00752B9F">
      <w:pPr>
        <w:suppressAutoHyphens/>
        <w:spacing w:after="0" w:line="360" w:lineRule="auto"/>
        <w:contextualSpacing/>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b/>
          <w:sz w:val="24"/>
          <w:szCs w:val="24"/>
          <w:lang w:eastAsia="pl-PL"/>
        </w:rPr>
        <w:t xml:space="preserve">Art. 12 § 3 - </w:t>
      </w:r>
      <w:r w:rsidR="00470FD7" w:rsidRPr="00E56474">
        <w:rPr>
          <w:rFonts w:ascii="Times New Roman" w:eastAsia="Times New Roman" w:hAnsi="Times New Roman" w:cs="Times New Roman"/>
          <w:b/>
          <w:sz w:val="24"/>
          <w:szCs w:val="24"/>
          <w:lang w:eastAsia="pl-PL"/>
        </w:rPr>
        <w:t>Wraz z ofertą przygotowaną przy pomocy „Formularza ofertowego” Wykonawca zobowiązany jest złożyć</w:t>
      </w:r>
      <w:r w:rsidR="00470FD7" w:rsidRPr="00E56474">
        <w:rPr>
          <w:rFonts w:ascii="Times New Roman" w:eastAsia="Times New Roman" w:hAnsi="Times New Roman" w:cs="Times New Roman"/>
          <w:sz w:val="24"/>
          <w:szCs w:val="24"/>
          <w:lang w:eastAsia="pl-PL"/>
        </w:rPr>
        <w:t>:</w:t>
      </w:r>
    </w:p>
    <w:p w14:paraId="4AEA2A01" w14:textId="234BC07C" w:rsidR="002149BC" w:rsidRPr="00E56474" w:rsidRDefault="00470FD7" w:rsidP="00ED7147">
      <w:pPr>
        <w:pStyle w:val="Akapitzlist"/>
        <w:numPr>
          <w:ilvl w:val="0"/>
          <w:numId w:val="18"/>
        </w:numPr>
        <w:suppressAutoHyphens/>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Środki dowodowe określone w </w:t>
      </w:r>
      <w:r w:rsidR="00D217E7" w:rsidRPr="00E56474">
        <w:rPr>
          <w:rFonts w:ascii="Times New Roman" w:eastAsia="Times New Roman" w:hAnsi="Times New Roman" w:cs="Times New Roman"/>
          <w:sz w:val="24"/>
          <w:szCs w:val="24"/>
          <w:lang w:eastAsia="pl-PL"/>
        </w:rPr>
        <w:t>art. 6 § 1</w:t>
      </w:r>
      <w:r w:rsidR="00D87715" w:rsidRPr="00E56474">
        <w:rPr>
          <w:rFonts w:ascii="Times New Roman" w:eastAsia="Times New Roman" w:hAnsi="Times New Roman" w:cs="Times New Roman"/>
          <w:sz w:val="24"/>
          <w:szCs w:val="24"/>
          <w:lang w:eastAsia="pl-PL"/>
        </w:rPr>
        <w:t xml:space="preserve"> i § 2</w:t>
      </w:r>
      <w:r w:rsidR="007C0600" w:rsidRPr="00E56474">
        <w:rPr>
          <w:rFonts w:ascii="Times New Roman" w:eastAsia="Times New Roman" w:hAnsi="Times New Roman" w:cs="Times New Roman"/>
          <w:sz w:val="24"/>
          <w:szCs w:val="24"/>
          <w:lang w:eastAsia="pl-PL"/>
        </w:rPr>
        <w:t xml:space="preserve"> </w:t>
      </w:r>
      <w:r w:rsidR="00D217E7"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niniejszej SWZ.</w:t>
      </w:r>
    </w:p>
    <w:p w14:paraId="2C241E54" w14:textId="669D08A0" w:rsidR="00362547" w:rsidRPr="00E56474" w:rsidRDefault="00362547" w:rsidP="00ED7147">
      <w:pPr>
        <w:pStyle w:val="Akapitzlist"/>
        <w:numPr>
          <w:ilvl w:val="0"/>
          <w:numId w:val="18"/>
        </w:numPr>
        <w:suppressAutoHyphens/>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Formularz</w:t>
      </w:r>
      <w:r w:rsidR="005862BC" w:rsidRPr="00E56474">
        <w:rPr>
          <w:rFonts w:ascii="Times New Roman" w:eastAsia="Times New Roman" w:hAnsi="Times New Roman" w:cs="Times New Roman"/>
          <w:sz w:val="24"/>
          <w:szCs w:val="24"/>
          <w:lang w:eastAsia="pl-PL"/>
        </w:rPr>
        <w:t xml:space="preserve"> asortymentowo-</w:t>
      </w:r>
      <w:r w:rsidRPr="00E56474">
        <w:rPr>
          <w:rFonts w:ascii="Times New Roman" w:eastAsia="Times New Roman" w:hAnsi="Times New Roman" w:cs="Times New Roman"/>
          <w:sz w:val="24"/>
          <w:szCs w:val="24"/>
          <w:lang w:eastAsia="pl-PL"/>
        </w:rPr>
        <w:t xml:space="preserve">cenowy sporządzony zgodnie z treścią załącznika nr </w:t>
      </w:r>
      <w:r w:rsidR="005862BC" w:rsidRPr="00E56474">
        <w:rPr>
          <w:rFonts w:ascii="Times New Roman" w:eastAsia="Times New Roman" w:hAnsi="Times New Roman" w:cs="Times New Roman"/>
          <w:sz w:val="24"/>
          <w:szCs w:val="24"/>
          <w:lang w:eastAsia="pl-PL"/>
        </w:rPr>
        <w:t>4</w:t>
      </w:r>
      <w:r w:rsidRPr="00E56474">
        <w:rPr>
          <w:rFonts w:ascii="Times New Roman" w:eastAsia="Times New Roman" w:hAnsi="Times New Roman" w:cs="Times New Roman"/>
          <w:sz w:val="24"/>
          <w:szCs w:val="24"/>
          <w:lang w:eastAsia="pl-PL"/>
        </w:rPr>
        <w:t xml:space="preserve"> do SWZ. </w:t>
      </w:r>
    </w:p>
    <w:p w14:paraId="66BE8A25" w14:textId="2A6BA1CF" w:rsidR="002149BC" w:rsidRPr="00E56474" w:rsidRDefault="00470FD7" w:rsidP="00ED7147">
      <w:pPr>
        <w:pStyle w:val="Akapitzlist"/>
        <w:numPr>
          <w:ilvl w:val="0"/>
          <w:numId w:val="18"/>
        </w:numPr>
        <w:suppressAutoHyphens/>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Informacje na temat podwykonawstwa, sporządzone z</w:t>
      </w:r>
      <w:r w:rsidR="00906316" w:rsidRPr="00E56474">
        <w:rPr>
          <w:rFonts w:ascii="Times New Roman" w:eastAsia="Times New Roman" w:hAnsi="Times New Roman" w:cs="Times New Roman"/>
          <w:sz w:val="24"/>
          <w:szCs w:val="24"/>
          <w:lang w:eastAsia="pl-PL"/>
        </w:rPr>
        <w:t>godnie z treścią załącznik</w:t>
      </w:r>
      <w:r w:rsidR="00362547" w:rsidRPr="00E56474">
        <w:rPr>
          <w:rFonts w:ascii="Times New Roman" w:eastAsia="Times New Roman" w:hAnsi="Times New Roman" w:cs="Times New Roman"/>
          <w:sz w:val="24"/>
          <w:szCs w:val="24"/>
          <w:lang w:eastAsia="pl-PL"/>
        </w:rPr>
        <w:t>a</w:t>
      </w:r>
      <w:r w:rsidR="00906316" w:rsidRPr="00E56474">
        <w:rPr>
          <w:rFonts w:ascii="Times New Roman" w:eastAsia="Times New Roman" w:hAnsi="Times New Roman" w:cs="Times New Roman"/>
          <w:sz w:val="24"/>
          <w:szCs w:val="24"/>
          <w:lang w:eastAsia="pl-PL"/>
        </w:rPr>
        <w:t xml:space="preserve"> nr </w:t>
      </w:r>
      <w:r w:rsidR="005862BC" w:rsidRPr="00E56474">
        <w:rPr>
          <w:rFonts w:ascii="Times New Roman" w:eastAsia="Times New Roman" w:hAnsi="Times New Roman" w:cs="Times New Roman"/>
          <w:sz w:val="24"/>
          <w:szCs w:val="24"/>
          <w:lang w:eastAsia="pl-PL"/>
        </w:rPr>
        <w:t>5</w:t>
      </w:r>
      <w:r w:rsidR="000450C9" w:rsidRPr="00E56474">
        <w:rPr>
          <w:rFonts w:ascii="Times New Roman" w:eastAsia="Times New Roman" w:hAnsi="Times New Roman" w:cs="Times New Roman"/>
          <w:sz w:val="24"/>
          <w:szCs w:val="24"/>
          <w:lang w:eastAsia="pl-PL"/>
        </w:rPr>
        <w:t xml:space="preserve"> do SWZ</w:t>
      </w:r>
      <w:r w:rsidRPr="00E56474">
        <w:rPr>
          <w:rFonts w:ascii="Times New Roman" w:eastAsia="Times New Roman" w:hAnsi="Times New Roman" w:cs="Times New Roman"/>
          <w:sz w:val="24"/>
          <w:szCs w:val="24"/>
          <w:lang w:eastAsia="pl-PL"/>
        </w:rPr>
        <w:t xml:space="preserve"> (</w:t>
      </w:r>
      <w:r w:rsidR="000450C9" w:rsidRPr="00E56474">
        <w:rPr>
          <w:rFonts w:ascii="Times New Roman" w:eastAsia="Times New Roman" w:hAnsi="Times New Roman" w:cs="Times New Roman"/>
          <w:sz w:val="24"/>
          <w:szCs w:val="24"/>
          <w:lang w:eastAsia="ar-SA"/>
        </w:rPr>
        <w:t>w</w:t>
      </w:r>
      <w:r w:rsidRPr="00E56474">
        <w:rPr>
          <w:rFonts w:ascii="Times New Roman" w:eastAsia="Times New Roman" w:hAnsi="Times New Roman" w:cs="Times New Roman"/>
          <w:sz w:val="24"/>
          <w:szCs w:val="24"/>
          <w:lang w:eastAsia="ar-SA"/>
        </w:rPr>
        <w:t xml:space="preserve"> przypadku, gdy Wykonawca nie będzie korzystał z podwykonaw</w:t>
      </w:r>
      <w:r w:rsidR="00AD0D1D" w:rsidRPr="00E56474">
        <w:rPr>
          <w:rFonts w:ascii="Times New Roman" w:eastAsia="Times New Roman" w:hAnsi="Times New Roman" w:cs="Times New Roman"/>
          <w:sz w:val="24"/>
          <w:szCs w:val="24"/>
          <w:lang w:eastAsia="ar-SA"/>
        </w:rPr>
        <w:t>ców, nie składa tego formularza</w:t>
      </w:r>
      <w:r w:rsidRPr="00E56474">
        <w:rPr>
          <w:rFonts w:ascii="Times New Roman" w:eastAsia="Times New Roman" w:hAnsi="Times New Roman" w:cs="Times New Roman"/>
          <w:sz w:val="24"/>
          <w:szCs w:val="24"/>
          <w:lang w:eastAsia="ar-SA"/>
        </w:rPr>
        <w:t>).</w:t>
      </w:r>
    </w:p>
    <w:p w14:paraId="61ECEA2E" w14:textId="77777777" w:rsidR="00D60E58" w:rsidRPr="00E56474" w:rsidRDefault="00470FD7" w:rsidP="00ED7147">
      <w:pPr>
        <w:pStyle w:val="Akapitzlist"/>
        <w:numPr>
          <w:ilvl w:val="0"/>
          <w:numId w:val="18"/>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 xml:space="preserve">Pełnomocnictwo do reprezentowania Wykonawcy w niniejszym postępowaniu albo do reprezentowania Wykonawcy w </w:t>
      </w:r>
      <w:r w:rsidR="00FE709E" w:rsidRPr="00E56474">
        <w:rPr>
          <w:rFonts w:ascii="Times New Roman" w:eastAsia="Times New Roman" w:hAnsi="Times New Roman" w:cs="Times New Roman"/>
          <w:sz w:val="24"/>
          <w:szCs w:val="24"/>
          <w:lang w:eastAsia="pl-PL"/>
        </w:rPr>
        <w:t xml:space="preserve">niniejszym postępowaniu i zawarcia umowy </w:t>
      </w:r>
      <w:r w:rsidRPr="00E56474">
        <w:rPr>
          <w:rFonts w:ascii="Times New Roman" w:eastAsia="Times New Roman" w:hAnsi="Times New Roman" w:cs="Times New Roman"/>
          <w:sz w:val="24"/>
          <w:szCs w:val="24"/>
          <w:lang w:eastAsia="pl-PL"/>
        </w:rPr>
        <w:t>(o ile nie wynika z dokumentów rejestracyjnych).</w:t>
      </w:r>
    </w:p>
    <w:p w14:paraId="6B253A2D" w14:textId="56A18015" w:rsidR="00D84E9E" w:rsidRPr="00E56474" w:rsidRDefault="00470FD7" w:rsidP="00603F76">
      <w:pPr>
        <w:pStyle w:val="Akapitzlist"/>
        <w:numPr>
          <w:ilvl w:val="0"/>
          <w:numId w:val="18"/>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60A03F08" w14:textId="77777777" w:rsidR="001170BE" w:rsidRPr="00E56474" w:rsidRDefault="001170BE" w:rsidP="00752B9F">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p>
    <w:p w14:paraId="3285A261" w14:textId="77777777" w:rsidR="001170BE" w:rsidRPr="00E56474" w:rsidRDefault="001170BE" w:rsidP="00752B9F">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p>
    <w:p w14:paraId="474DDB8D" w14:textId="7E9EF0B7" w:rsidR="00470FD7" w:rsidRPr="00E56474" w:rsidRDefault="00D60E58" w:rsidP="00752B9F">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12 § 4 - </w:t>
      </w:r>
      <w:r w:rsidR="00470FD7" w:rsidRPr="00E56474">
        <w:rPr>
          <w:rFonts w:ascii="Times New Roman" w:eastAsia="Times New Roman" w:hAnsi="Times New Roman" w:cs="Times New Roman"/>
          <w:b/>
          <w:sz w:val="24"/>
          <w:szCs w:val="24"/>
          <w:lang w:eastAsia="pl-PL"/>
        </w:rPr>
        <w:t xml:space="preserve">Dodatkowe informacje dotyczące Wykonawców wspólnie ubiegających się </w:t>
      </w:r>
      <w:r w:rsidR="00470FD7" w:rsidRPr="00E56474">
        <w:rPr>
          <w:rFonts w:ascii="Times New Roman" w:eastAsia="Times New Roman" w:hAnsi="Times New Roman" w:cs="Times New Roman"/>
          <w:b/>
          <w:sz w:val="24"/>
          <w:szCs w:val="24"/>
          <w:lang w:eastAsia="pl-PL"/>
        </w:rPr>
        <w:br/>
        <w:t>o udzielenie zamówienia (spółki cywilne, konsorcja)</w:t>
      </w:r>
    </w:p>
    <w:p w14:paraId="10EC8FAF" w14:textId="77777777" w:rsidR="00D60E58" w:rsidRPr="00E56474" w:rsidRDefault="00470FD7" w:rsidP="00ED7147">
      <w:pPr>
        <w:pStyle w:val="Akapitzlist"/>
        <w:numPr>
          <w:ilvl w:val="0"/>
          <w:numId w:val="19"/>
        </w:numPr>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5E50EFC9" w14:textId="77777777" w:rsidR="00470FD7" w:rsidRPr="00E56474" w:rsidRDefault="00470FD7" w:rsidP="00ED7147">
      <w:pPr>
        <w:pStyle w:val="Akapitzlist"/>
        <w:numPr>
          <w:ilvl w:val="0"/>
          <w:numId w:val="19"/>
        </w:numPr>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Do oferty wspólnej należy dołączyć pełnomocnictwo dla pełnomocnika ustanowionego zgodnie z</w:t>
      </w:r>
      <w:r w:rsidR="00550996" w:rsidRPr="00E56474">
        <w:rPr>
          <w:rFonts w:ascii="Times New Roman" w:eastAsia="Times New Roman" w:hAnsi="Times New Roman" w:cs="Times New Roman"/>
          <w:sz w:val="24"/>
          <w:szCs w:val="24"/>
          <w:lang w:eastAsia="pl-PL"/>
        </w:rPr>
        <w:t xml:space="preserve"> ust.1</w:t>
      </w:r>
      <w:r w:rsidRPr="00E56474">
        <w:rPr>
          <w:rFonts w:ascii="Times New Roman" w:eastAsia="Times New Roman" w:hAnsi="Times New Roman" w:cs="Times New Roman"/>
          <w:sz w:val="24"/>
          <w:szCs w:val="24"/>
          <w:lang w:eastAsia="pl-PL"/>
        </w:rPr>
        <w:t>.</w:t>
      </w:r>
    </w:p>
    <w:p w14:paraId="620BC93C" w14:textId="77777777" w:rsidR="00470FD7" w:rsidRPr="00E56474" w:rsidRDefault="00470FD7" w:rsidP="00752B9F">
      <w:pPr>
        <w:overflowPunct w:val="0"/>
        <w:autoSpaceDE w:val="0"/>
        <w:spacing w:after="0" w:line="360" w:lineRule="auto"/>
        <w:ind w:left="360"/>
        <w:contextualSpacing/>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7933ED1E" w14:textId="77777777" w:rsidR="00470FD7" w:rsidRPr="00E56474" w:rsidRDefault="00470FD7" w:rsidP="00752B9F">
      <w:pPr>
        <w:overflowPunct w:val="0"/>
        <w:autoSpaceDE w:val="0"/>
        <w:spacing w:after="0" w:line="360" w:lineRule="auto"/>
        <w:ind w:left="360"/>
        <w:contextualSpacing/>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Spółka cywilna dołącza ww. pełnomocnictwo lub dokument, z którego wynika ustanowione pełnomocnictwo.</w:t>
      </w:r>
    </w:p>
    <w:p w14:paraId="581C8E6F" w14:textId="77777777" w:rsidR="00D60E58" w:rsidRPr="00E56474" w:rsidRDefault="00470FD7" w:rsidP="00ED7147">
      <w:pPr>
        <w:pStyle w:val="Akapitzlist"/>
        <w:numPr>
          <w:ilvl w:val="0"/>
          <w:numId w:val="19"/>
        </w:numPr>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FE709E" w:rsidRPr="00E56474">
        <w:rPr>
          <w:rFonts w:ascii="Times New Roman" w:eastAsia="Times New Roman" w:hAnsi="Times New Roman" w:cs="Times New Roman"/>
          <w:sz w:val="24"/>
          <w:szCs w:val="24"/>
          <w:lang w:eastAsia="pl-PL"/>
        </w:rPr>
        <w:t>ykonawcy. Na pierwszej stronie F</w:t>
      </w:r>
      <w:r w:rsidRPr="00E56474">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5A911FF3" w14:textId="77777777" w:rsidR="00470FD7" w:rsidRPr="00E56474" w:rsidRDefault="00470FD7" w:rsidP="00ED7147">
      <w:pPr>
        <w:pStyle w:val="Akapitzlist"/>
        <w:numPr>
          <w:ilvl w:val="0"/>
          <w:numId w:val="19"/>
        </w:numPr>
        <w:overflowPunct w:val="0"/>
        <w:autoSpaceDE w:val="0"/>
        <w:spacing w:after="0" w:line="360" w:lineRule="auto"/>
        <w:jc w:val="both"/>
        <w:rPr>
          <w:rFonts w:ascii="Times New Roman" w:eastAsia="Calibri" w:hAnsi="Times New Roman" w:cs="Times New Roman"/>
          <w:sz w:val="24"/>
          <w:szCs w:val="24"/>
          <w:lang w:eastAsia="pl-PL"/>
        </w:rPr>
      </w:pPr>
      <w:r w:rsidRPr="00E56474">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0C838F23" w14:textId="77777777" w:rsidR="00470FD7" w:rsidRPr="00E56474" w:rsidRDefault="00D60E58" w:rsidP="00752B9F">
      <w:pPr>
        <w:widowControl w:val="0"/>
        <w:spacing w:after="0" w:line="360" w:lineRule="auto"/>
        <w:ind w:right="110"/>
        <w:jc w:val="both"/>
        <w:rPr>
          <w:rFonts w:ascii="Times New Roman" w:eastAsia="Calibri" w:hAnsi="Times New Roman" w:cs="Times New Roman"/>
          <w:b/>
          <w:sz w:val="24"/>
          <w:szCs w:val="24"/>
          <w:lang w:eastAsia="pl-PL"/>
        </w:rPr>
      </w:pPr>
      <w:r w:rsidRPr="00E56474">
        <w:rPr>
          <w:rFonts w:ascii="Times New Roman" w:eastAsia="Calibri" w:hAnsi="Times New Roman" w:cs="Times New Roman"/>
          <w:b/>
          <w:sz w:val="24"/>
          <w:szCs w:val="24"/>
          <w:lang w:eastAsia="pl-PL"/>
        </w:rPr>
        <w:t xml:space="preserve">Art. 12 § 5 - </w:t>
      </w:r>
      <w:r w:rsidR="00470FD7" w:rsidRPr="00E56474">
        <w:rPr>
          <w:rFonts w:ascii="Times New Roman" w:eastAsia="Calibri" w:hAnsi="Times New Roman" w:cs="Times New Roman"/>
          <w:b/>
          <w:sz w:val="24"/>
          <w:szCs w:val="24"/>
          <w:lang w:eastAsia="pl-PL"/>
        </w:rPr>
        <w:t>Wycofanie oferty</w:t>
      </w:r>
    </w:p>
    <w:p w14:paraId="2E16EDBC" w14:textId="77777777" w:rsidR="00D60E58" w:rsidRPr="00E56474" w:rsidRDefault="00470FD7" w:rsidP="00ED7147">
      <w:pPr>
        <w:pStyle w:val="Akapitzlist"/>
        <w:widowControl w:val="0"/>
        <w:numPr>
          <w:ilvl w:val="0"/>
          <w:numId w:val="20"/>
        </w:numPr>
        <w:spacing w:after="0" w:line="360" w:lineRule="auto"/>
        <w:ind w:right="110"/>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sz w:val="24"/>
          <w:szCs w:val="24"/>
          <w:lang w:eastAsia="pl-PL"/>
        </w:rPr>
        <w:t xml:space="preserve">Wykonawca przed upływem terminu składania ofert może </w:t>
      </w:r>
      <w:r w:rsidRPr="00E56474">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40AB0BBB" w14:textId="77777777" w:rsidR="00D60E58" w:rsidRPr="00E56474" w:rsidRDefault="00470FD7" w:rsidP="00ED7147">
      <w:pPr>
        <w:pStyle w:val="Akapitzlist"/>
        <w:widowControl w:val="0"/>
        <w:numPr>
          <w:ilvl w:val="0"/>
          <w:numId w:val="20"/>
        </w:numPr>
        <w:spacing w:after="0" w:line="360" w:lineRule="auto"/>
        <w:ind w:right="110"/>
        <w:jc w:val="both"/>
        <w:rPr>
          <w:rFonts w:ascii="Times New Roman" w:eastAsia="Calibri" w:hAnsi="Times New Roman" w:cs="Times New Roman"/>
          <w:b/>
          <w:spacing w:val="-8"/>
          <w:sz w:val="24"/>
          <w:szCs w:val="24"/>
          <w:lang w:eastAsia="pl-PL"/>
        </w:rPr>
      </w:pPr>
      <w:r w:rsidRPr="00E56474">
        <w:rPr>
          <w:rFonts w:ascii="Times New Roman" w:eastAsia="Calibri" w:hAnsi="Times New Roman" w:cs="Times New Roman"/>
          <w:spacing w:val="-8"/>
          <w:sz w:val="24"/>
          <w:szCs w:val="24"/>
          <w:lang w:eastAsia="pl-PL"/>
        </w:rPr>
        <w:t>Sposób wycofania oferty opisany został w „Instrukcji”</w:t>
      </w:r>
      <w:r w:rsidR="00BF5106" w:rsidRPr="00E56474">
        <w:rPr>
          <w:rFonts w:ascii="Times New Roman" w:eastAsia="Calibri" w:hAnsi="Times New Roman" w:cs="Times New Roman"/>
          <w:spacing w:val="-8"/>
          <w:sz w:val="24"/>
          <w:szCs w:val="24"/>
          <w:lang w:eastAsia="pl-PL"/>
        </w:rPr>
        <w:t>:</w:t>
      </w:r>
      <w:r w:rsidRPr="00E56474">
        <w:rPr>
          <w:rFonts w:ascii="Times New Roman" w:eastAsia="Calibri" w:hAnsi="Times New Roman" w:cs="Times New Roman"/>
          <w:spacing w:val="-8"/>
          <w:sz w:val="24"/>
          <w:szCs w:val="24"/>
          <w:lang w:eastAsia="pl-PL"/>
        </w:rPr>
        <w:t xml:space="preserve"> </w:t>
      </w:r>
      <w:hyperlink r:id="rId23" w:history="1">
        <w:r w:rsidRPr="00E56474">
          <w:rPr>
            <w:rFonts w:ascii="Times New Roman" w:eastAsia="Calibri" w:hAnsi="Times New Roman" w:cs="Times New Roman"/>
            <w:spacing w:val="-8"/>
            <w:sz w:val="24"/>
            <w:szCs w:val="24"/>
            <w:u w:val="single"/>
            <w:lang w:eastAsia="pl-PL"/>
          </w:rPr>
          <w:t>https://ezamowienia.gov.pl/pl/instrukcje/</w:t>
        </w:r>
      </w:hyperlink>
    </w:p>
    <w:p w14:paraId="7CEDD4E1" w14:textId="77777777" w:rsidR="00B00551" w:rsidRPr="00E56474" w:rsidRDefault="00470FD7" w:rsidP="00ED7147">
      <w:pPr>
        <w:pStyle w:val="Akapitzlist"/>
        <w:widowControl w:val="0"/>
        <w:numPr>
          <w:ilvl w:val="0"/>
          <w:numId w:val="20"/>
        </w:numPr>
        <w:spacing w:after="0" w:line="360" w:lineRule="auto"/>
        <w:ind w:right="110"/>
        <w:jc w:val="both"/>
        <w:rPr>
          <w:rFonts w:ascii="Times New Roman" w:eastAsia="Calibri" w:hAnsi="Times New Roman" w:cs="Times New Roman"/>
          <w:b/>
          <w:sz w:val="24"/>
          <w:szCs w:val="24"/>
          <w:lang w:eastAsia="pl-PL"/>
        </w:rPr>
      </w:pPr>
      <w:r w:rsidRPr="00E56474">
        <w:rPr>
          <w:rFonts w:ascii="Times New Roman" w:eastAsia="Times New Roman" w:hAnsi="Times New Roman" w:cs="Times New Roman"/>
          <w:sz w:val="24"/>
          <w:szCs w:val="24"/>
          <w:lang w:eastAsia="pl-PL"/>
        </w:rPr>
        <w:t>Wykonawca po upływie terminu do składania ofert nie może skutecznie wycofać złożonej oferty.</w:t>
      </w:r>
    </w:p>
    <w:p w14:paraId="10D2213D" w14:textId="77777777" w:rsidR="00B406DA" w:rsidRPr="00E56474" w:rsidRDefault="00B406DA" w:rsidP="00752B9F">
      <w:pPr>
        <w:spacing w:after="0" w:line="360" w:lineRule="auto"/>
        <w:jc w:val="both"/>
        <w:rPr>
          <w:rFonts w:ascii="Times New Roman" w:eastAsia="Times New Roman" w:hAnsi="Times New Roman" w:cs="Times New Roman"/>
          <w:b/>
          <w:sz w:val="24"/>
          <w:szCs w:val="24"/>
          <w:lang w:eastAsia="pl-PL"/>
        </w:rPr>
      </w:pPr>
    </w:p>
    <w:p w14:paraId="417C0AEB" w14:textId="578B29DE" w:rsidR="00D60E58" w:rsidRPr="00E56474" w:rsidRDefault="00D60E58"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13 </w:t>
      </w:r>
      <w:r w:rsidR="00470FD7" w:rsidRPr="00E56474">
        <w:rPr>
          <w:rFonts w:ascii="Times New Roman" w:eastAsia="Times New Roman" w:hAnsi="Times New Roman" w:cs="Times New Roman"/>
          <w:b/>
          <w:sz w:val="24"/>
          <w:szCs w:val="24"/>
          <w:lang w:eastAsia="pl-PL"/>
        </w:rPr>
        <w:t xml:space="preserve"> –</w:t>
      </w:r>
      <w:r w:rsidR="00470FD7" w:rsidRPr="00E56474">
        <w:rPr>
          <w:rFonts w:ascii="Times New Roman" w:eastAsia="Calibri" w:hAnsi="Times New Roman" w:cs="Times New Roman"/>
          <w:b/>
          <w:sz w:val="24"/>
          <w:szCs w:val="24"/>
          <w:lang w:eastAsia="pl-PL"/>
        </w:rPr>
        <w:t xml:space="preserve"> TERMIN SKŁADANIA I OTWARCIA OFERT</w:t>
      </w:r>
    </w:p>
    <w:p w14:paraId="4EBBAA71" w14:textId="77777777" w:rsidR="00D60E58" w:rsidRPr="00E56474" w:rsidRDefault="00D60E58"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13 § 1 </w:t>
      </w:r>
      <w:r w:rsidR="00470FD7" w:rsidRPr="00E56474">
        <w:rPr>
          <w:rFonts w:ascii="Times New Roman" w:eastAsia="Calibri" w:hAnsi="Times New Roman" w:cs="Times New Roman"/>
          <w:b/>
          <w:sz w:val="24"/>
          <w:szCs w:val="24"/>
          <w:lang w:eastAsia="pl-PL"/>
        </w:rPr>
        <w:t>Termin składania ofert</w:t>
      </w:r>
    </w:p>
    <w:p w14:paraId="4D1B82D3" w14:textId="0F0745EF" w:rsidR="00012F8B" w:rsidRPr="00E56474" w:rsidRDefault="00470FD7"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Ofertę należy złożyć w terminie do dni</w:t>
      </w:r>
      <w:r w:rsidR="004D4B71" w:rsidRPr="00E56474">
        <w:rPr>
          <w:rFonts w:ascii="Times New Roman" w:eastAsia="Calibri" w:hAnsi="Times New Roman" w:cs="Times New Roman"/>
          <w:sz w:val="24"/>
          <w:szCs w:val="24"/>
          <w:lang w:eastAsia="pl-PL"/>
        </w:rPr>
        <w:t xml:space="preserve">a </w:t>
      </w:r>
      <w:r w:rsidR="001170BE" w:rsidRPr="00E56474">
        <w:rPr>
          <w:rFonts w:ascii="Times New Roman" w:eastAsia="Calibri" w:hAnsi="Times New Roman" w:cs="Times New Roman"/>
          <w:b/>
          <w:bCs/>
          <w:sz w:val="24"/>
          <w:szCs w:val="24"/>
          <w:lang w:eastAsia="pl-PL"/>
        </w:rPr>
        <w:t>27.04.</w:t>
      </w:r>
      <w:r w:rsidR="004D4B71" w:rsidRPr="00E56474">
        <w:rPr>
          <w:rFonts w:ascii="Times New Roman" w:eastAsia="Calibri" w:hAnsi="Times New Roman" w:cs="Times New Roman"/>
          <w:b/>
          <w:bCs/>
          <w:sz w:val="24"/>
          <w:szCs w:val="24"/>
          <w:lang w:eastAsia="pl-PL"/>
        </w:rPr>
        <w:t>202</w:t>
      </w:r>
      <w:r w:rsidR="00794C1E" w:rsidRPr="00E56474">
        <w:rPr>
          <w:rFonts w:ascii="Times New Roman" w:eastAsia="Calibri" w:hAnsi="Times New Roman" w:cs="Times New Roman"/>
          <w:b/>
          <w:bCs/>
          <w:sz w:val="24"/>
          <w:szCs w:val="24"/>
          <w:lang w:eastAsia="pl-PL"/>
        </w:rPr>
        <w:t>6</w:t>
      </w:r>
      <w:r w:rsidR="004D4B71" w:rsidRPr="00E56474">
        <w:rPr>
          <w:rFonts w:ascii="Times New Roman" w:eastAsia="Calibri" w:hAnsi="Times New Roman" w:cs="Times New Roman"/>
          <w:b/>
          <w:bCs/>
          <w:sz w:val="24"/>
          <w:szCs w:val="24"/>
          <w:lang w:eastAsia="pl-PL"/>
        </w:rPr>
        <w:t xml:space="preserve"> r</w:t>
      </w:r>
      <w:r w:rsidR="004D4B71" w:rsidRPr="00E56474">
        <w:rPr>
          <w:rFonts w:ascii="Times New Roman" w:eastAsia="Calibri" w:hAnsi="Times New Roman" w:cs="Times New Roman"/>
          <w:sz w:val="24"/>
          <w:szCs w:val="24"/>
          <w:lang w:eastAsia="pl-PL"/>
        </w:rPr>
        <w:t xml:space="preserve">. </w:t>
      </w:r>
      <w:r w:rsidR="00D60E58" w:rsidRPr="00E56474">
        <w:rPr>
          <w:rFonts w:ascii="Times New Roman" w:eastAsia="Calibri" w:hAnsi="Times New Roman" w:cs="Times New Roman"/>
          <w:sz w:val="24"/>
          <w:szCs w:val="24"/>
          <w:lang w:eastAsia="pl-PL"/>
        </w:rPr>
        <w:t xml:space="preserve">do godz. </w:t>
      </w:r>
      <w:r w:rsidR="00794C1E" w:rsidRPr="00E56474">
        <w:rPr>
          <w:rFonts w:ascii="Times New Roman" w:eastAsia="Calibri" w:hAnsi="Times New Roman" w:cs="Times New Roman"/>
          <w:b/>
          <w:sz w:val="24"/>
          <w:szCs w:val="24"/>
          <w:lang w:eastAsia="pl-PL"/>
        </w:rPr>
        <w:t>9</w:t>
      </w:r>
      <w:r w:rsidRPr="00E56474">
        <w:rPr>
          <w:rFonts w:ascii="Times New Roman" w:eastAsia="Calibri" w:hAnsi="Times New Roman" w:cs="Times New Roman"/>
          <w:b/>
          <w:sz w:val="24"/>
          <w:szCs w:val="24"/>
          <w:lang w:eastAsia="pl-PL"/>
        </w:rPr>
        <w:t>.00.</w:t>
      </w:r>
    </w:p>
    <w:p w14:paraId="179EBB11" w14:textId="2BBEADBA" w:rsidR="00470FD7" w:rsidRPr="00E56474" w:rsidRDefault="00D60E58"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13 § 2 - </w:t>
      </w:r>
      <w:r w:rsidR="00470FD7" w:rsidRPr="00E56474">
        <w:rPr>
          <w:rFonts w:ascii="Times New Roman" w:eastAsia="Calibri" w:hAnsi="Times New Roman" w:cs="Times New Roman"/>
          <w:b/>
          <w:sz w:val="24"/>
          <w:szCs w:val="24"/>
          <w:lang w:eastAsia="pl-PL"/>
        </w:rPr>
        <w:t>Otwarcie ofert</w:t>
      </w:r>
    </w:p>
    <w:p w14:paraId="3F7B43EE" w14:textId="7B7B6D97" w:rsidR="00D60E58" w:rsidRPr="00E56474" w:rsidRDefault="00470FD7" w:rsidP="00ED7147">
      <w:pPr>
        <w:pStyle w:val="Akapitzlist"/>
        <w:numPr>
          <w:ilvl w:val="0"/>
          <w:numId w:val="21"/>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E56474">
        <w:rPr>
          <w:rFonts w:ascii="Times New Roman" w:eastAsia="Calibri" w:hAnsi="Times New Roman" w:cs="Times New Roman"/>
          <w:sz w:val="24"/>
          <w:szCs w:val="24"/>
          <w:lang w:eastAsia="pl-PL"/>
        </w:rPr>
        <w:t>Otwarcie ofert odbędzie się w dniu</w:t>
      </w:r>
      <w:r w:rsidR="005F386F" w:rsidRPr="00E56474">
        <w:rPr>
          <w:rFonts w:ascii="Times New Roman" w:eastAsia="Calibri" w:hAnsi="Times New Roman" w:cs="Times New Roman"/>
          <w:b/>
          <w:sz w:val="24"/>
          <w:szCs w:val="24"/>
          <w:lang w:eastAsia="pl-PL"/>
        </w:rPr>
        <w:t xml:space="preserve"> </w:t>
      </w:r>
      <w:r w:rsidR="001170BE" w:rsidRPr="00E56474">
        <w:rPr>
          <w:rFonts w:ascii="Times New Roman" w:eastAsia="Calibri" w:hAnsi="Times New Roman" w:cs="Times New Roman"/>
          <w:b/>
          <w:sz w:val="24"/>
          <w:szCs w:val="24"/>
          <w:lang w:eastAsia="pl-PL"/>
        </w:rPr>
        <w:t>27.04.</w:t>
      </w:r>
      <w:r w:rsidR="004D4B71" w:rsidRPr="00E56474">
        <w:rPr>
          <w:rFonts w:ascii="Times New Roman" w:eastAsia="Calibri" w:hAnsi="Times New Roman" w:cs="Times New Roman"/>
          <w:b/>
          <w:sz w:val="24"/>
          <w:szCs w:val="24"/>
          <w:lang w:eastAsia="pl-PL"/>
        </w:rPr>
        <w:t>202</w:t>
      </w:r>
      <w:r w:rsidR="00794C1E" w:rsidRPr="00E56474">
        <w:rPr>
          <w:rFonts w:ascii="Times New Roman" w:eastAsia="Calibri" w:hAnsi="Times New Roman" w:cs="Times New Roman"/>
          <w:b/>
          <w:sz w:val="24"/>
          <w:szCs w:val="24"/>
          <w:lang w:eastAsia="pl-PL"/>
        </w:rPr>
        <w:t>6</w:t>
      </w:r>
      <w:r w:rsidR="004D4B71" w:rsidRPr="00E56474">
        <w:rPr>
          <w:rFonts w:ascii="Times New Roman" w:eastAsia="Calibri" w:hAnsi="Times New Roman" w:cs="Times New Roman"/>
          <w:b/>
          <w:sz w:val="24"/>
          <w:szCs w:val="24"/>
          <w:lang w:eastAsia="pl-PL"/>
        </w:rPr>
        <w:t xml:space="preserve"> r. </w:t>
      </w:r>
      <w:r w:rsidR="00D60E58" w:rsidRPr="00E56474">
        <w:rPr>
          <w:rFonts w:ascii="Times New Roman" w:eastAsia="Calibri" w:hAnsi="Times New Roman" w:cs="Times New Roman"/>
          <w:bCs/>
          <w:sz w:val="24"/>
          <w:szCs w:val="24"/>
          <w:lang w:eastAsia="pl-PL"/>
        </w:rPr>
        <w:t xml:space="preserve">o godz. </w:t>
      </w:r>
      <w:r w:rsidR="00D60E58" w:rsidRPr="00E56474">
        <w:rPr>
          <w:rFonts w:ascii="Times New Roman" w:eastAsia="Calibri" w:hAnsi="Times New Roman" w:cs="Times New Roman"/>
          <w:b/>
          <w:bCs/>
          <w:sz w:val="24"/>
          <w:szCs w:val="24"/>
          <w:lang w:eastAsia="pl-PL"/>
        </w:rPr>
        <w:t>1</w:t>
      </w:r>
      <w:r w:rsidR="00794C1E" w:rsidRPr="00E56474">
        <w:rPr>
          <w:rFonts w:ascii="Times New Roman" w:eastAsia="Calibri" w:hAnsi="Times New Roman" w:cs="Times New Roman"/>
          <w:b/>
          <w:bCs/>
          <w:sz w:val="24"/>
          <w:szCs w:val="24"/>
          <w:lang w:eastAsia="pl-PL"/>
        </w:rPr>
        <w:t>0</w:t>
      </w:r>
      <w:r w:rsidRPr="00E56474">
        <w:rPr>
          <w:rFonts w:ascii="Times New Roman" w:eastAsia="Calibri" w:hAnsi="Times New Roman" w:cs="Times New Roman"/>
          <w:b/>
          <w:bCs/>
          <w:sz w:val="24"/>
          <w:szCs w:val="24"/>
          <w:lang w:eastAsia="pl-PL"/>
        </w:rPr>
        <w:t xml:space="preserve">:00. </w:t>
      </w:r>
    </w:p>
    <w:p w14:paraId="76E9E99C" w14:textId="77777777" w:rsidR="00470FD7" w:rsidRPr="00E56474" w:rsidRDefault="00470FD7" w:rsidP="00ED7147">
      <w:pPr>
        <w:pStyle w:val="Akapitzlist"/>
        <w:numPr>
          <w:ilvl w:val="0"/>
          <w:numId w:val="21"/>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E56474">
        <w:rPr>
          <w:rFonts w:ascii="Times New Roman" w:eastAsia="Calibri" w:hAnsi="Times New Roman" w:cs="Times New Roman"/>
          <w:sz w:val="24"/>
          <w:szCs w:val="24"/>
          <w:lang w:eastAsia="pl-PL"/>
        </w:rPr>
        <w:t xml:space="preserve">Informacje z otwarcia ofert udostępnione zostaną na </w:t>
      </w:r>
      <w:r w:rsidRPr="00E56474">
        <w:rPr>
          <w:rFonts w:ascii="Times New Roman" w:eastAsia="Times New Roman" w:hAnsi="Times New Roman" w:cs="Times New Roman"/>
          <w:sz w:val="24"/>
          <w:szCs w:val="24"/>
          <w:lang w:eastAsia="pl-PL"/>
        </w:rPr>
        <w:t xml:space="preserve">stronie internetowej prowadzonego postępowania zgodnie z art. 222 ust. 5 ustawy </w:t>
      </w:r>
      <w:proofErr w:type="spellStart"/>
      <w:r w:rsidRPr="00E56474">
        <w:rPr>
          <w:rFonts w:ascii="Times New Roman" w:eastAsia="Times New Roman" w:hAnsi="Times New Roman" w:cs="Times New Roman"/>
          <w:sz w:val="24"/>
          <w:szCs w:val="24"/>
          <w:lang w:eastAsia="pl-PL"/>
        </w:rPr>
        <w:t>Pzp</w:t>
      </w:r>
      <w:proofErr w:type="spellEnd"/>
      <w:r w:rsidRPr="00E56474">
        <w:rPr>
          <w:rFonts w:ascii="Times New Roman" w:eastAsia="Times New Roman" w:hAnsi="Times New Roman" w:cs="Times New Roman"/>
          <w:sz w:val="24"/>
          <w:szCs w:val="24"/>
          <w:lang w:eastAsia="pl-PL"/>
        </w:rPr>
        <w:t>.</w:t>
      </w:r>
    </w:p>
    <w:p w14:paraId="06B3F1F2" w14:textId="77777777" w:rsidR="00470FD7" w:rsidRPr="00E56474" w:rsidRDefault="00470FD7" w:rsidP="00752B9F">
      <w:pPr>
        <w:spacing w:after="0" w:line="360" w:lineRule="auto"/>
        <w:jc w:val="both"/>
        <w:rPr>
          <w:rFonts w:ascii="Times New Roman" w:eastAsia="Times New Roman" w:hAnsi="Times New Roman" w:cs="Times New Roman"/>
          <w:b/>
          <w:sz w:val="24"/>
          <w:szCs w:val="24"/>
          <w:lang w:eastAsia="pl-PL"/>
        </w:rPr>
      </w:pPr>
    </w:p>
    <w:p w14:paraId="40559686" w14:textId="77777777" w:rsidR="00470FD7" w:rsidRPr="00E56474" w:rsidRDefault="00D60E58"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lastRenderedPageBreak/>
        <w:t xml:space="preserve">Art. 14 </w:t>
      </w:r>
      <w:r w:rsidR="00470FD7" w:rsidRPr="00E56474">
        <w:rPr>
          <w:rFonts w:ascii="Times New Roman" w:eastAsia="Times New Roman" w:hAnsi="Times New Roman" w:cs="Times New Roman"/>
          <w:b/>
          <w:sz w:val="24"/>
          <w:szCs w:val="24"/>
          <w:lang w:eastAsia="pl-PL"/>
        </w:rPr>
        <w:t xml:space="preserve">– WYJAŚNIENIA DOTYCZĄCE ZŁOŻONYCH OFERT, </w:t>
      </w:r>
      <w:r w:rsidR="00470FD7" w:rsidRPr="00E56474">
        <w:rPr>
          <w:rFonts w:ascii="Times New Roman" w:eastAsia="Calibri" w:hAnsi="Times New Roman" w:cs="Times New Roman"/>
          <w:b/>
          <w:sz w:val="24"/>
          <w:szCs w:val="24"/>
          <w:lang w:eastAsia="pl-PL"/>
        </w:rPr>
        <w:t xml:space="preserve">POPRAWIANIE OMYŁEK </w:t>
      </w:r>
    </w:p>
    <w:p w14:paraId="2E7C62B4" w14:textId="77777777" w:rsidR="00D60E58" w:rsidRPr="00E56474" w:rsidRDefault="00470FD7" w:rsidP="00ED7147">
      <w:pPr>
        <w:pStyle w:val="Akapitzlist"/>
        <w:numPr>
          <w:ilvl w:val="0"/>
          <w:numId w:val="22"/>
        </w:numPr>
        <w:tabs>
          <w:tab w:val="left" w:pos="1077"/>
        </w:tabs>
        <w:spacing w:after="0" w:line="360" w:lineRule="auto"/>
        <w:jc w:val="both"/>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W toku badania i oceny ofert Zamawiający może żądać od Wykonawców wyjaśnień dotyczących treści zło</w:t>
      </w:r>
      <w:r w:rsidR="00FE709E" w:rsidRPr="00E56474">
        <w:rPr>
          <w:rFonts w:ascii="Times New Roman" w:eastAsia="Calibri" w:hAnsi="Times New Roman" w:cs="Times New Roman"/>
          <w:sz w:val="24"/>
          <w:szCs w:val="24"/>
          <w:lang w:eastAsia="pl-PL"/>
        </w:rPr>
        <w:t>żonych ofert oraz</w:t>
      </w:r>
      <w:r w:rsidRPr="00E56474">
        <w:rPr>
          <w:rFonts w:ascii="Times New Roman" w:eastAsia="Calibri" w:hAnsi="Times New Roman" w:cs="Times New Roman"/>
          <w:sz w:val="24"/>
          <w:szCs w:val="24"/>
          <w:lang w:eastAsia="pl-PL"/>
        </w:rPr>
        <w:t xml:space="preserve"> środków dowodowych lub innych składanych dokumentów lub oświadczeń. Niedopuszczalne jest prowadzenie między Zamawiającym a Wykonawcą negocjacji dot</w:t>
      </w:r>
      <w:r w:rsidR="007A3E21" w:rsidRPr="00E56474">
        <w:rPr>
          <w:rFonts w:ascii="Times New Roman" w:eastAsia="Calibri" w:hAnsi="Times New Roman" w:cs="Times New Roman"/>
          <w:sz w:val="24"/>
          <w:szCs w:val="24"/>
          <w:lang w:eastAsia="pl-PL"/>
        </w:rPr>
        <w:t xml:space="preserve">yczących złożonej oferty oraz, </w:t>
      </w:r>
      <w:r w:rsidRPr="00E56474">
        <w:rPr>
          <w:rFonts w:ascii="Times New Roman" w:eastAsia="Calibri" w:hAnsi="Times New Roman" w:cs="Times New Roman"/>
          <w:sz w:val="24"/>
          <w:szCs w:val="24"/>
          <w:lang w:eastAsia="pl-PL"/>
        </w:rPr>
        <w:t xml:space="preserve">z uwzględnieniem przepisów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dokonywanie jakiejkolwiek zmiany w jej treści.</w:t>
      </w:r>
    </w:p>
    <w:p w14:paraId="1DDCAF53" w14:textId="26E630CB" w:rsidR="00752B9F" w:rsidRPr="00E56474" w:rsidRDefault="00470FD7" w:rsidP="00ED7147">
      <w:pPr>
        <w:pStyle w:val="Akapitzlist"/>
        <w:numPr>
          <w:ilvl w:val="0"/>
          <w:numId w:val="22"/>
        </w:numPr>
        <w:tabs>
          <w:tab w:val="left" w:pos="1077"/>
        </w:tabs>
        <w:spacing w:after="0" w:line="360" w:lineRule="auto"/>
        <w:jc w:val="both"/>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w:t>
      </w:r>
    </w:p>
    <w:p w14:paraId="45F7E5E8" w14:textId="55A8B504" w:rsidR="005862BC" w:rsidRPr="00E56474" w:rsidRDefault="005862BC" w:rsidP="005862BC">
      <w:pPr>
        <w:pStyle w:val="Akapitzlist"/>
        <w:numPr>
          <w:ilvl w:val="0"/>
          <w:numId w:val="22"/>
        </w:numPr>
        <w:autoSpaceDE w:val="0"/>
        <w:autoSpaceDN w:val="0"/>
        <w:adjustRightInd w:val="0"/>
        <w:spacing w:after="0" w:line="360" w:lineRule="auto"/>
        <w:jc w:val="both"/>
        <w:rPr>
          <w:rFonts w:ascii="Times New Roman" w:eastAsia="Calibri" w:hAnsi="Times New Roman" w:cs="Times New Roman"/>
          <w:bCs/>
          <w:sz w:val="24"/>
          <w:szCs w:val="24"/>
          <w:lang w:eastAsia="ar-SA"/>
        </w:rPr>
      </w:pPr>
      <w:r w:rsidRPr="00E56474">
        <w:rPr>
          <w:rFonts w:ascii="Times New Roman" w:eastAsia="Calibri" w:hAnsi="Times New Roman" w:cs="Times New Roman"/>
          <w:bCs/>
          <w:sz w:val="24"/>
          <w:szCs w:val="24"/>
          <w:lang w:eastAsia="ar-SA"/>
        </w:rPr>
        <w:t xml:space="preserve">Zamawiający poprawi w szczególności błędny wynik działania matematycznego wynikający z dodawania, odejmowania, mnożenia lub dzielenia.  </w:t>
      </w:r>
      <w:r w:rsidRPr="00E56474">
        <w:rPr>
          <w:rFonts w:ascii="Times New Roman" w:hAnsi="Times New Roman" w:cs="Times New Roman"/>
          <w:sz w:val="24"/>
          <w:szCs w:val="24"/>
          <w:lang w:eastAsia="ar-SA"/>
        </w:rPr>
        <w:t xml:space="preserve">Przyjmuje się, że prawidłowo podano </w:t>
      </w:r>
      <w:r w:rsidRPr="00E56474">
        <w:rPr>
          <w:rFonts w:ascii="Times New Roman" w:hAnsi="Times New Roman" w:cs="Times New Roman"/>
          <w:sz w:val="24"/>
          <w:szCs w:val="24"/>
        </w:rPr>
        <w:t xml:space="preserve">cenę netto za 1 j.m.. </w:t>
      </w:r>
      <w:r w:rsidRPr="00E56474">
        <w:rPr>
          <w:rFonts w:ascii="Times New Roman" w:hAnsi="Times New Roman" w:cs="Times New Roman"/>
          <w:sz w:val="24"/>
          <w:szCs w:val="24"/>
          <w:lang w:eastAsia="ar-SA"/>
        </w:rPr>
        <w:t>wpisaną w Formularzu asortymentowo-cenowym (Załącznik nr 4 do SWZ).</w:t>
      </w:r>
    </w:p>
    <w:p w14:paraId="36FF44E7" w14:textId="77777777" w:rsidR="00304D25" w:rsidRPr="00E56474" w:rsidRDefault="00304D25" w:rsidP="00304D25">
      <w:pPr>
        <w:autoSpaceDE w:val="0"/>
        <w:autoSpaceDN w:val="0"/>
        <w:adjustRightInd w:val="0"/>
        <w:spacing w:after="0" w:line="360" w:lineRule="auto"/>
        <w:ind w:left="360"/>
        <w:contextualSpacing/>
        <w:jc w:val="both"/>
        <w:rPr>
          <w:rFonts w:ascii="Times New Roman" w:eastAsia="Times New Roman" w:hAnsi="Times New Roman" w:cs="Times New Roman"/>
          <w:sz w:val="24"/>
          <w:szCs w:val="24"/>
          <w:lang w:eastAsia="pl-PL"/>
        </w:rPr>
      </w:pPr>
    </w:p>
    <w:p w14:paraId="363EBD26" w14:textId="035E8EBF" w:rsidR="00470FD7" w:rsidRPr="00E56474" w:rsidRDefault="00D60E58"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Art. 15</w:t>
      </w:r>
      <w:r w:rsidR="00470FD7" w:rsidRPr="00E56474">
        <w:rPr>
          <w:rFonts w:ascii="Times New Roman" w:eastAsia="Times New Roman" w:hAnsi="Times New Roman" w:cs="Times New Roman"/>
          <w:b/>
          <w:sz w:val="24"/>
          <w:szCs w:val="24"/>
          <w:lang w:eastAsia="pl-PL"/>
        </w:rPr>
        <w:t xml:space="preserve"> - ZABEZPIECZENIE NALEŻYTEGO WYKONANIA UMOWY</w:t>
      </w:r>
    </w:p>
    <w:p w14:paraId="664F0A9F" w14:textId="25CCF2C2" w:rsidR="004A4DCC" w:rsidRPr="00E56474" w:rsidRDefault="00470FD7" w:rsidP="00ED7147">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sz w:val="24"/>
          <w:szCs w:val="24"/>
        </w:rPr>
        <w:t xml:space="preserve">Zamawiający </w:t>
      </w:r>
      <w:r w:rsidR="00ED7147" w:rsidRPr="00E56474">
        <w:rPr>
          <w:rFonts w:ascii="Times New Roman" w:eastAsia="Times New Roman" w:hAnsi="Times New Roman" w:cs="Times New Roman"/>
          <w:sz w:val="24"/>
          <w:szCs w:val="24"/>
        </w:rPr>
        <w:t xml:space="preserve">nie będzie </w:t>
      </w:r>
      <w:r w:rsidRPr="00E56474">
        <w:rPr>
          <w:rFonts w:ascii="Times New Roman" w:eastAsia="Times New Roman" w:hAnsi="Times New Roman" w:cs="Times New Roman"/>
          <w:sz w:val="24"/>
          <w:szCs w:val="24"/>
        </w:rPr>
        <w:t>żąda</w:t>
      </w:r>
      <w:r w:rsidR="00ED7147" w:rsidRPr="00E56474">
        <w:rPr>
          <w:rFonts w:ascii="Times New Roman" w:eastAsia="Times New Roman" w:hAnsi="Times New Roman" w:cs="Times New Roman"/>
          <w:sz w:val="24"/>
          <w:szCs w:val="24"/>
        </w:rPr>
        <w:t>ł</w:t>
      </w:r>
      <w:r w:rsidRPr="00E56474">
        <w:rPr>
          <w:rFonts w:ascii="Times New Roman" w:eastAsia="Times New Roman" w:hAnsi="Times New Roman" w:cs="Times New Roman"/>
          <w:sz w:val="24"/>
          <w:szCs w:val="24"/>
        </w:rPr>
        <w:t xml:space="preserve"> od Wykonawcy, którego oferta zostanie wybrana jako najkorzystniejsza, wniesienia przed podpisaniem umowy zabezpieczenia należytego wykonania umowy</w:t>
      </w:r>
      <w:r w:rsidR="00ED7147" w:rsidRPr="00E56474">
        <w:rPr>
          <w:rFonts w:ascii="Times New Roman" w:eastAsia="Times New Roman" w:hAnsi="Times New Roman" w:cs="Times New Roman"/>
          <w:sz w:val="24"/>
          <w:szCs w:val="24"/>
        </w:rPr>
        <w:t xml:space="preserve">. </w:t>
      </w:r>
    </w:p>
    <w:p w14:paraId="01575500" w14:textId="77777777" w:rsidR="00752B9F" w:rsidRPr="00E56474" w:rsidRDefault="00752B9F" w:rsidP="00752B9F">
      <w:pPr>
        <w:spacing w:after="0" w:line="360" w:lineRule="auto"/>
        <w:jc w:val="both"/>
        <w:rPr>
          <w:rFonts w:ascii="Times New Roman" w:eastAsia="Times New Roman" w:hAnsi="Times New Roman" w:cs="Times New Roman"/>
          <w:b/>
          <w:sz w:val="24"/>
          <w:szCs w:val="24"/>
          <w:lang w:eastAsia="pl-PL"/>
        </w:rPr>
      </w:pPr>
    </w:p>
    <w:p w14:paraId="0E648F4F" w14:textId="77777777" w:rsidR="00D60E58" w:rsidRPr="00E56474" w:rsidRDefault="00D60E58" w:rsidP="00752B9F">
      <w:pPr>
        <w:spacing w:after="0" w:line="360" w:lineRule="auto"/>
        <w:jc w:val="both"/>
        <w:rPr>
          <w:rFonts w:ascii="Times New Roman" w:eastAsia="Times New Roman" w:hAnsi="Times New Roman" w:cs="Times New Roman"/>
          <w:sz w:val="24"/>
          <w:szCs w:val="24"/>
        </w:rPr>
      </w:pPr>
      <w:r w:rsidRPr="00E56474">
        <w:rPr>
          <w:rFonts w:ascii="Times New Roman" w:eastAsia="Times New Roman" w:hAnsi="Times New Roman" w:cs="Times New Roman"/>
          <w:b/>
          <w:sz w:val="24"/>
          <w:szCs w:val="24"/>
          <w:lang w:eastAsia="pl-PL"/>
        </w:rPr>
        <w:t xml:space="preserve">Art. 16 </w:t>
      </w:r>
      <w:r w:rsidR="00470FD7" w:rsidRPr="00E56474">
        <w:rPr>
          <w:rFonts w:ascii="Times New Roman" w:eastAsia="Times New Roman" w:hAnsi="Times New Roman" w:cs="Times New Roman"/>
          <w:b/>
          <w:sz w:val="24"/>
          <w:szCs w:val="24"/>
          <w:lang w:eastAsia="pl-PL"/>
        </w:rPr>
        <w:t xml:space="preserve"> - ZAWARCIE UMOWY</w:t>
      </w:r>
    </w:p>
    <w:p w14:paraId="42DA86EB" w14:textId="77777777" w:rsidR="00D60E58" w:rsidRPr="00E56474" w:rsidRDefault="00470FD7" w:rsidP="00ED7147">
      <w:pPr>
        <w:pStyle w:val="Akapitzlist"/>
        <w:numPr>
          <w:ilvl w:val="0"/>
          <w:numId w:val="23"/>
        </w:numPr>
        <w:spacing w:after="0" w:line="360" w:lineRule="auto"/>
        <w:jc w:val="both"/>
        <w:rPr>
          <w:rFonts w:ascii="Times New Roman" w:eastAsia="Times New Roman" w:hAnsi="Times New Roman" w:cs="Times New Roman"/>
          <w:sz w:val="24"/>
          <w:szCs w:val="24"/>
        </w:rPr>
      </w:pPr>
      <w:r w:rsidRPr="00E56474">
        <w:rPr>
          <w:rFonts w:ascii="Times New Roman" w:eastAsia="Calibri" w:hAnsi="Times New Roman" w:cs="Times New Roman"/>
          <w:sz w:val="24"/>
          <w:szCs w:val="24"/>
          <w:lang w:eastAsia="pl-PL"/>
        </w:rPr>
        <w:t xml:space="preserve">Zamawiający zawiera umowę w </w:t>
      </w:r>
      <w:r w:rsidR="0079349D" w:rsidRPr="00E56474">
        <w:rPr>
          <w:rFonts w:ascii="Times New Roman" w:eastAsia="Calibri" w:hAnsi="Times New Roman" w:cs="Times New Roman"/>
          <w:sz w:val="24"/>
          <w:szCs w:val="24"/>
          <w:lang w:eastAsia="pl-PL"/>
        </w:rPr>
        <w:t xml:space="preserve">sprawie zamówienia publicznego </w:t>
      </w:r>
      <w:r w:rsidRPr="00E56474">
        <w:rPr>
          <w:rFonts w:ascii="Times New Roman" w:eastAsia="Calibri" w:hAnsi="Times New Roman" w:cs="Times New Roman"/>
          <w:sz w:val="24"/>
          <w:szCs w:val="24"/>
          <w:lang w:eastAsia="pl-PL"/>
        </w:rPr>
        <w:t xml:space="preserve">z uwzględnieniem  terminów określonych w ustawie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w:t>
      </w:r>
    </w:p>
    <w:p w14:paraId="5476B3B5" w14:textId="77777777" w:rsidR="00D60E58" w:rsidRPr="00E56474" w:rsidRDefault="00470FD7" w:rsidP="00ED7147">
      <w:pPr>
        <w:pStyle w:val="Akapitzlist"/>
        <w:numPr>
          <w:ilvl w:val="0"/>
          <w:numId w:val="23"/>
        </w:numPr>
        <w:spacing w:after="0" w:line="360" w:lineRule="auto"/>
        <w:jc w:val="both"/>
        <w:rPr>
          <w:rFonts w:ascii="Times New Roman" w:eastAsia="Times New Roman" w:hAnsi="Times New Roman" w:cs="Times New Roman"/>
          <w:sz w:val="24"/>
          <w:szCs w:val="24"/>
        </w:rPr>
      </w:pPr>
      <w:r w:rsidRPr="00E56474">
        <w:rPr>
          <w:rFonts w:ascii="Times New Roman" w:eastAsia="Calibri" w:hAnsi="Times New Roman" w:cs="Times New Roman"/>
          <w:sz w:val="24"/>
          <w:szCs w:val="24"/>
          <w:lang w:eastAsia="pl-PL"/>
        </w:rPr>
        <w:t>Wybranemu Wykonawcy Zamawiający wskaże termin i miejsce podpisania umowy.</w:t>
      </w:r>
    </w:p>
    <w:p w14:paraId="68D9101A" w14:textId="04FAC45C" w:rsidR="00470FD7" w:rsidRPr="00E56474" w:rsidRDefault="00470FD7" w:rsidP="00ED7147">
      <w:pPr>
        <w:pStyle w:val="Akapitzlist"/>
        <w:numPr>
          <w:ilvl w:val="0"/>
          <w:numId w:val="23"/>
        </w:numPr>
        <w:spacing w:after="0" w:line="360" w:lineRule="auto"/>
        <w:jc w:val="both"/>
        <w:rPr>
          <w:rFonts w:ascii="Times New Roman" w:eastAsia="Times New Roman" w:hAnsi="Times New Roman" w:cs="Times New Roman"/>
          <w:sz w:val="24"/>
          <w:szCs w:val="24"/>
        </w:rPr>
      </w:pPr>
      <w:r w:rsidRPr="00E56474">
        <w:rPr>
          <w:rFonts w:ascii="Times New Roman" w:eastAsia="Times New Roman" w:hAnsi="Times New Roman" w:cs="Times New Roman"/>
          <w:sz w:val="24"/>
          <w:szCs w:val="24"/>
          <w:lang w:eastAsia="pl-PL"/>
        </w:rPr>
        <w:t xml:space="preserve">Wzór umowy zawierający projektowane postanowienia umowy, które zostaną wprowadzone do treści umowy w sprawie zamówienia publicznego, stanowi załącznik nr </w:t>
      </w:r>
      <w:r w:rsidR="00362547" w:rsidRPr="00E56474">
        <w:rPr>
          <w:rFonts w:ascii="Times New Roman" w:eastAsia="Times New Roman" w:hAnsi="Times New Roman" w:cs="Times New Roman"/>
          <w:sz w:val="24"/>
          <w:szCs w:val="24"/>
          <w:lang w:eastAsia="pl-PL"/>
        </w:rPr>
        <w:t>7</w:t>
      </w:r>
      <w:r w:rsidR="00ED7147" w:rsidRPr="00E56474">
        <w:rPr>
          <w:rFonts w:ascii="Times New Roman" w:eastAsia="Times New Roman" w:hAnsi="Times New Roman" w:cs="Times New Roman"/>
          <w:sz w:val="24"/>
          <w:szCs w:val="24"/>
          <w:lang w:eastAsia="pl-PL"/>
        </w:rPr>
        <w:t xml:space="preserve"> </w:t>
      </w:r>
      <w:r w:rsidRPr="00E56474">
        <w:rPr>
          <w:rFonts w:ascii="Times New Roman" w:eastAsia="Times New Roman" w:hAnsi="Times New Roman" w:cs="Times New Roman"/>
          <w:sz w:val="24"/>
          <w:szCs w:val="24"/>
          <w:lang w:eastAsia="pl-PL"/>
        </w:rPr>
        <w:t>do SWZ. Zamawiający wymaga zawarcia umowy na warunkach przedstawionych we wzorze.</w:t>
      </w:r>
      <w:bookmarkStart w:id="8" w:name="_Hlk84497923"/>
    </w:p>
    <w:p w14:paraId="6BB2FD0E" w14:textId="77777777" w:rsidR="00012F8B" w:rsidRPr="00E56474" w:rsidRDefault="00012F8B" w:rsidP="00752B9F">
      <w:pPr>
        <w:spacing w:after="0" w:line="360" w:lineRule="auto"/>
        <w:jc w:val="both"/>
        <w:rPr>
          <w:rFonts w:ascii="Times New Roman" w:eastAsia="Times New Roman" w:hAnsi="Times New Roman" w:cs="Times New Roman"/>
          <w:b/>
          <w:sz w:val="24"/>
          <w:szCs w:val="24"/>
          <w:lang w:eastAsia="pl-PL"/>
        </w:rPr>
      </w:pPr>
    </w:p>
    <w:p w14:paraId="71FDDB95" w14:textId="3376B2B8" w:rsidR="00470FD7" w:rsidRPr="00E56474" w:rsidRDefault="007E4A96"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17 </w:t>
      </w:r>
      <w:r w:rsidR="00470FD7" w:rsidRPr="00E56474">
        <w:rPr>
          <w:rFonts w:ascii="Times New Roman" w:eastAsia="Times New Roman" w:hAnsi="Times New Roman" w:cs="Times New Roman"/>
          <w:b/>
          <w:sz w:val="24"/>
          <w:szCs w:val="24"/>
          <w:lang w:eastAsia="pl-PL"/>
        </w:rPr>
        <w:t xml:space="preserve">- POUCZENIE O ŚRODKACH OCHRONY PRAWNEJ PRZYSŁUGUJĄCYCH WYKONAWCY </w:t>
      </w:r>
    </w:p>
    <w:bookmarkEnd w:id="8"/>
    <w:p w14:paraId="32DDD88B" w14:textId="77777777" w:rsidR="007E4A96" w:rsidRPr="00E56474" w:rsidRDefault="00470FD7" w:rsidP="00ED7147">
      <w:pPr>
        <w:pStyle w:val="Akapitzlist"/>
        <w:numPr>
          <w:ilvl w:val="0"/>
          <w:numId w:val="24"/>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Na niezgodną z przepisami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czynność Zamawiającego, podjętą </w:t>
      </w:r>
      <w:r w:rsidRPr="00E56474">
        <w:rPr>
          <w:rFonts w:ascii="Times New Roman" w:eastAsia="Calibri" w:hAnsi="Times New Roman" w:cs="Times New Roman"/>
          <w:sz w:val="24"/>
          <w:szCs w:val="24"/>
          <w:lang w:eastAsia="pl-PL"/>
        </w:rPr>
        <w:br/>
        <w:t xml:space="preserve">w postępowaniu o udzielenie zamówienia, w tym na projektowane postanowienia umowy, lub zaniechanie czynności w postępowaniu o udzielenie zamówienia, do której </w:t>
      </w:r>
      <w:r w:rsidRPr="00E56474">
        <w:rPr>
          <w:rFonts w:ascii="Times New Roman" w:eastAsia="Calibri" w:hAnsi="Times New Roman" w:cs="Times New Roman"/>
          <w:sz w:val="24"/>
          <w:szCs w:val="24"/>
          <w:lang w:eastAsia="pl-PL"/>
        </w:rPr>
        <w:lastRenderedPageBreak/>
        <w:t xml:space="preserve">Zamawiający był obowiązany na podstawie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przysługuje odwołanie do Prezesa Krajowej Izby Odwoławczej (KIO).</w:t>
      </w:r>
    </w:p>
    <w:p w14:paraId="03C91841" w14:textId="77777777" w:rsidR="007E4A96" w:rsidRPr="00E56474" w:rsidRDefault="00470FD7" w:rsidP="00ED7147">
      <w:pPr>
        <w:pStyle w:val="Akapitzlist"/>
        <w:numPr>
          <w:ilvl w:val="0"/>
          <w:numId w:val="24"/>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Na orzeczenie KIO oraz postanowienie Prezesa</w:t>
      </w:r>
      <w:r w:rsidR="002F5706" w:rsidRPr="00E56474">
        <w:rPr>
          <w:rFonts w:ascii="Times New Roman" w:eastAsia="Calibri" w:hAnsi="Times New Roman" w:cs="Times New Roman"/>
          <w:sz w:val="24"/>
          <w:szCs w:val="24"/>
          <w:lang w:eastAsia="pl-PL"/>
        </w:rPr>
        <w:t xml:space="preserve"> KIO, o którym mowa w art. 519 </w:t>
      </w:r>
      <w:r w:rsidRPr="00E56474">
        <w:rPr>
          <w:rFonts w:ascii="Times New Roman" w:eastAsia="Calibri" w:hAnsi="Times New Roman" w:cs="Times New Roman"/>
          <w:sz w:val="24"/>
          <w:szCs w:val="24"/>
          <w:lang w:eastAsia="pl-PL"/>
        </w:rPr>
        <w:t xml:space="preserve">ust. 1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(zwrot odwołania) przysłu</w:t>
      </w:r>
      <w:r w:rsidR="002F5706" w:rsidRPr="00E56474">
        <w:rPr>
          <w:rFonts w:ascii="Times New Roman" w:eastAsia="Calibri" w:hAnsi="Times New Roman" w:cs="Times New Roman"/>
          <w:sz w:val="24"/>
          <w:szCs w:val="24"/>
          <w:lang w:eastAsia="pl-PL"/>
        </w:rPr>
        <w:t xml:space="preserve">guje skarga do Sądu Okręgowego </w:t>
      </w:r>
      <w:r w:rsidRPr="00E56474">
        <w:rPr>
          <w:rFonts w:ascii="Times New Roman" w:eastAsia="Calibri" w:hAnsi="Times New Roman" w:cs="Times New Roman"/>
          <w:sz w:val="24"/>
          <w:szCs w:val="24"/>
          <w:lang w:eastAsia="pl-PL"/>
        </w:rPr>
        <w:t>w Warszawie – sądu zamówień publicznych.</w:t>
      </w:r>
    </w:p>
    <w:p w14:paraId="54B41B3A" w14:textId="77777777" w:rsidR="00470FD7" w:rsidRPr="00E56474" w:rsidRDefault="00470FD7" w:rsidP="00ED7147">
      <w:pPr>
        <w:pStyle w:val="Akapitzlist"/>
        <w:numPr>
          <w:ilvl w:val="0"/>
          <w:numId w:val="24"/>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Szczegółowe regulacje dotyczące środków ochrony prawnej, w tym terminy na ich wniesienie, zostały ujęte w Dziale IX ustawy </w:t>
      </w:r>
      <w:proofErr w:type="spellStart"/>
      <w:r w:rsidRPr="00E56474">
        <w:rPr>
          <w:rFonts w:ascii="Times New Roman" w:eastAsia="Calibri" w:hAnsi="Times New Roman" w:cs="Times New Roman"/>
          <w:sz w:val="24"/>
          <w:szCs w:val="24"/>
          <w:lang w:eastAsia="pl-PL"/>
        </w:rPr>
        <w:t>Pzp</w:t>
      </w:r>
      <w:proofErr w:type="spellEnd"/>
      <w:r w:rsidRPr="00E56474">
        <w:rPr>
          <w:rFonts w:ascii="Times New Roman" w:eastAsia="Calibri" w:hAnsi="Times New Roman" w:cs="Times New Roman"/>
          <w:sz w:val="24"/>
          <w:szCs w:val="24"/>
          <w:lang w:eastAsia="pl-PL"/>
        </w:rPr>
        <w:t xml:space="preserve"> (art. 505-590).</w:t>
      </w:r>
    </w:p>
    <w:p w14:paraId="1C8560F5" w14:textId="77777777" w:rsidR="00470FD7" w:rsidRPr="00E56474" w:rsidRDefault="00470FD7" w:rsidP="00752B9F">
      <w:pPr>
        <w:spacing w:after="0" w:line="360" w:lineRule="auto"/>
        <w:jc w:val="both"/>
        <w:rPr>
          <w:rFonts w:ascii="Times New Roman" w:eastAsia="Times New Roman" w:hAnsi="Times New Roman" w:cs="Times New Roman"/>
          <w:b/>
          <w:sz w:val="24"/>
          <w:szCs w:val="24"/>
          <w:lang w:eastAsia="pl-PL"/>
        </w:rPr>
      </w:pPr>
    </w:p>
    <w:p w14:paraId="43E54529" w14:textId="77777777" w:rsidR="00470FD7" w:rsidRPr="00E56474" w:rsidRDefault="007E4A96" w:rsidP="00752B9F">
      <w:pPr>
        <w:spacing w:after="0" w:line="360" w:lineRule="auto"/>
        <w:jc w:val="both"/>
        <w:rPr>
          <w:rFonts w:ascii="Times New Roman" w:eastAsia="Times New Roman" w:hAnsi="Times New Roman" w:cs="Times New Roman"/>
          <w:b/>
          <w:sz w:val="24"/>
          <w:szCs w:val="24"/>
          <w:lang w:eastAsia="pl-PL"/>
        </w:rPr>
      </w:pPr>
      <w:r w:rsidRPr="00E56474">
        <w:rPr>
          <w:rFonts w:ascii="Times New Roman" w:eastAsia="Times New Roman" w:hAnsi="Times New Roman" w:cs="Times New Roman"/>
          <w:b/>
          <w:sz w:val="24"/>
          <w:szCs w:val="24"/>
          <w:lang w:eastAsia="pl-PL"/>
        </w:rPr>
        <w:t xml:space="preserve">Art. 18 </w:t>
      </w:r>
      <w:r w:rsidR="00470FD7" w:rsidRPr="00E56474">
        <w:rPr>
          <w:rFonts w:ascii="Times New Roman" w:eastAsia="Times New Roman" w:hAnsi="Times New Roman" w:cs="Times New Roman"/>
          <w:b/>
          <w:sz w:val="24"/>
          <w:szCs w:val="24"/>
          <w:lang w:eastAsia="pl-PL"/>
        </w:rPr>
        <w:t>– LISTA ZAŁĄCZNIKÓW</w:t>
      </w:r>
    </w:p>
    <w:p w14:paraId="4D9B0B89" w14:textId="77777777" w:rsidR="007A3E21" w:rsidRPr="00E56474" w:rsidRDefault="00606C28" w:rsidP="00752B9F">
      <w:pPr>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Następujące</w:t>
      </w:r>
      <w:r w:rsidR="007A3E21" w:rsidRPr="00E56474">
        <w:rPr>
          <w:rFonts w:ascii="Times New Roman" w:eastAsia="Times New Roman" w:hAnsi="Times New Roman" w:cs="Times New Roman"/>
          <w:sz w:val="24"/>
          <w:szCs w:val="24"/>
          <w:lang w:eastAsia="pl-PL"/>
        </w:rPr>
        <w:t xml:space="preserve"> załączniki stanowią integralną część SWZ:</w:t>
      </w:r>
    </w:p>
    <w:p w14:paraId="50167836" w14:textId="77777777" w:rsidR="00470FD7" w:rsidRPr="00E56474" w:rsidRDefault="0079349D" w:rsidP="00ED7147">
      <w:pPr>
        <w:pStyle w:val="Akapitzlist"/>
        <w:numPr>
          <w:ilvl w:val="0"/>
          <w:numId w:val="30"/>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Załącznik nr 1 – A</w:t>
      </w:r>
      <w:r w:rsidR="00470FD7" w:rsidRPr="00E56474">
        <w:rPr>
          <w:rFonts w:ascii="Times New Roman" w:eastAsia="Calibri" w:hAnsi="Times New Roman" w:cs="Times New Roman"/>
          <w:sz w:val="24"/>
          <w:szCs w:val="24"/>
          <w:lang w:eastAsia="pl-PL"/>
        </w:rPr>
        <w:t>dres (link) strony internetowej prowadzonego postępowania</w:t>
      </w:r>
    </w:p>
    <w:p w14:paraId="090E899C" w14:textId="77777777" w:rsidR="00DA6B20" w:rsidRPr="00E56474" w:rsidRDefault="00470FD7" w:rsidP="00ED7147">
      <w:pPr>
        <w:pStyle w:val="Akapitzlist"/>
        <w:numPr>
          <w:ilvl w:val="0"/>
          <w:numId w:val="30"/>
        </w:numPr>
        <w:spacing w:after="0" w:line="360" w:lineRule="auto"/>
        <w:jc w:val="both"/>
        <w:rPr>
          <w:rFonts w:ascii="Times New Roman" w:eastAsia="Times New Roman" w:hAnsi="Times New Roman" w:cs="Times New Roman"/>
          <w:sz w:val="24"/>
          <w:szCs w:val="24"/>
        </w:rPr>
      </w:pPr>
      <w:r w:rsidRPr="00E56474">
        <w:rPr>
          <w:rFonts w:ascii="Times New Roman" w:eastAsia="Calibri" w:hAnsi="Times New Roman" w:cs="Times New Roman"/>
          <w:sz w:val="24"/>
          <w:szCs w:val="24"/>
          <w:lang w:eastAsia="pl-PL"/>
        </w:rPr>
        <w:t>Załącznik nr 2 –</w:t>
      </w:r>
      <w:r w:rsidR="00FE4F4F" w:rsidRPr="00E56474">
        <w:rPr>
          <w:rFonts w:ascii="Times New Roman" w:eastAsia="Calibri" w:hAnsi="Times New Roman" w:cs="Times New Roman"/>
          <w:sz w:val="24"/>
          <w:szCs w:val="24"/>
          <w:lang w:eastAsia="pl-PL"/>
        </w:rPr>
        <w:t xml:space="preserve"> O</w:t>
      </w:r>
      <w:r w:rsidRPr="00E56474">
        <w:rPr>
          <w:rFonts w:ascii="Times New Roman" w:eastAsia="Calibri" w:hAnsi="Times New Roman" w:cs="Times New Roman"/>
          <w:sz w:val="24"/>
          <w:szCs w:val="24"/>
          <w:lang w:eastAsia="pl-PL"/>
        </w:rPr>
        <w:t>pis przedmiotu zamówienia</w:t>
      </w:r>
    </w:p>
    <w:p w14:paraId="0DC1DEEC" w14:textId="0053274B" w:rsidR="00470FD7" w:rsidRPr="00E56474" w:rsidRDefault="00ED5727" w:rsidP="00ED7147">
      <w:pPr>
        <w:pStyle w:val="Akapitzlist"/>
        <w:numPr>
          <w:ilvl w:val="0"/>
          <w:numId w:val="30"/>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Załącznik nr 3 </w:t>
      </w:r>
      <w:bookmarkStart w:id="9" w:name="_Hlk225241632"/>
      <w:r w:rsidRPr="00E56474">
        <w:rPr>
          <w:rFonts w:ascii="Times New Roman" w:eastAsia="Calibri" w:hAnsi="Times New Roman" w:cs="Times New Roman"/>
          <w:sz w:val="24"/>
          <w:szCs w:val="24"/>
          <w:lang w:eastAsia="pl-PL"/>
        </w:rPr>
        <w:t>-</w:t>
      </w:r>
      <w:bookmarkEnd w:id="9"/>
      <w:r w:rsidRPr="00E56474">
        <w:rPr>
          <w:rFonts w:ascii="Times New Roman" w:eastAsia="Calibri" w:hAnsi="Times New Roman" w:cs="Times New Roman"/>
          <w:sz w:val="24"/>
          <w:szCs w:val="24"/>
          <w:lang w:eastAsia="pl-PL"/>
        </w:rPr>
        <w:t xml:space="preserve"> </w:t>
      </w:r>
      <w:r w:rsidR="00470FD7" w:rsidRPr="00E56474">
        <w:rPr>
          <w:rFonts w:ascii="Times New Roman" w:eastAsia="Calibri" w:hAnsi="Times New Roman" w:cs="Times New Roman"/>
          <w:sz w:val="24"/>
          <w:szCs w:val="24"/>
          <w:lang w:eastAsia="pl-PL"/>
        </w:rPr>
        <w:t xml:space="preserve">Formularz nr 1 – </w:t>
      </w:r>
      <w:r w:rsidRPr="00E56474">
        <w:rPr>
          <w:rFonts w:ascii="Times New Roman" w:eastAsia="Calibri" w:hAnsi="Times New Roman" w:cs="Times New Roman"/>
          <w:sz w:val="24"/>
          <w:szCs w:val="24"/>
          <w:lang w:eastAsia="pl-PL"/>
        </w:rPr>
        <w:t xml:space="preserve">Oświadczenie Wykonawcy/Wykonawcy wspólnie ubiegającego się o udzielenie zamówienia dotyczące przesłanek wykluczenia </w:t>
      </w:r>
    </w:p>
    <w:p w14:paraId="6191AE84" w14:textId="4982A6BF" w:rsidR="00906316" w:rsidRPr="00E56474" w:rsidRDefault="00906316" w:rsidP="00ED7147">
      <w:pPr>
        <w:pStyle w:val="Akapitzlist"/>
        <w:numPr>
          <w:ilvl w:val="0"/>
          <w:numId w:val="30"/>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Załącznik nr 4</w:t>
      </w:r>
      <w:r w:rsidR="00CB2373" w:rsidRPr="00E56474">
        <w:rPr>
          <w:rFonts w:ascii="Times New Roman" w:eastAsia="Calibri" w:hAnsi="Times New Roman" w:cs="Times New Roman"/>
          <w:sz w:val="24"/>
          <w:szCs w:val="24"/>
          <w:lang w:eastAsia="pl-PL"/>
        </w:rPr>
        <w:t xml:space="preserve"> </w:t>
      </w:r>
      <w:r w:rsidR="00FD296F" w:rsidRPr="00E56474">
        <w:rPr>
          <w:rFonts w:ascii="Times New Roman" w:eastAsia="Calibri" w:hAnsi="Times New Roman" w:cs="Times New Roman"/>
          <w:sz w:val="24"/>
          <w:szCs w:val="24"/>
          <w:lang w:eastAsia="pl-PL"/>
        </w:rPr>
        <w:t>–</w:t>
      </w:r>
      <w:r w:rsidRPr="00E56474">
        <w:rPr>
          <w:rFonts w:ascii="Times New Roman" w:eastAsia="Calibri" w:hAnsi="Times New Roman" w:cs="Times New Roman"/>
          <w:sz w:val="24"/>
          <w:szCs w:val="24"/>
          <w:lang w:eastAsia="pl-PL"/>
        </w:rPr>
        <w:t xml:space="preserve"> </w:t>
      </w:r>
      <w:r w:rsidR="002543B6" w:rsidRPr="00E56474">
        <w:rPr>
          <w:rFonts w:ascii="Times New Roman" w:eastAsia="Calibri" w:hAnsi="Times New Roman" w:cs="Times New Roman"/>
          <w:sz w:val="24"/>
          <w:szCs w:val="24"/>
          <w:lang w:eastAsia="pl-PL"/>
        </w:rPr>
        <w:t xml:space="preserve">Formularz asortymentowo-cenowy </w:t>
      </w:r>
    </w:p>
    <w:p w14:paraId="79E004FA" w14:textId="2869C04B" w:rsidR="00752B9F" w:rsidRPr="00E56474" w:rsidRDefault="00906316" w:rsidP="00ED7147">
      <w:pPr>
        <w:pStyle w:val="Akapitzlist"/>
        <w:numPr>
          <w:ilvl w:val="0"/>
          <w:numId w:val="30"/>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Załącznik nr </w:t>
      </w:r>
      <w:r w:rsidR="002543B6" w:rsidRPr="00E56474">
        <w:rPr>
          <w:rFonts w:ascii="Times New Roman" w:eastAsia="Calibri" w:hAnsi="Times New Roman" w:cs="Times New Roman"/>
          <w:sz w:val="24"/>
          <w:szCs w:val="24"/>
          <w:lang w:eastAsia="pl-PL"/>
        </w:rPr>
        <w:t>5</w:t>
      </w:r>
      <w:r w:rsidR="00CB2373" w:rsidRPr="00E56474">
        <w:rPr>
          <w:rFonts w:ascii="Times New Roman" w:eastAsia="Calibri" w:hAnsi="Times New Roman" w:cs="Times New Roman"/>
          <w:sz w:val="24"/>
          <w:szCs w:val="24"/>
          <w:lang w:eastAsia="pl-PL"/>
        </w:rPr>
        <w:t xml:space="preserve"> -</w:t>
      </w:r>
      <w:r w:rsidRPr="00E56474">
        <w:rPr>
          <w:rFonts w:ascii="Times New Roman" w:eastAsia="Calibri" w:hAnsi="Times New Roman" w:cs="Times New Roman"/>
          <w:sz w:val="24"/>
          <w:szCs w:val="24"/>
          <w:lang w:eastAsia="pl-PL"/>
        </w:rPr>
        <w:t xml:space="preserve"> </w:t>
      </w:r>
      <w:r w:rsidR="00470FD7" w:rsidRPr="00E56474">
        <w:rPr>
          <w:rFonts w:ascii="Times New Roman" w:eastAsia="Calibri" w:hAnsi="Times New Roman" w:cs="Times New Roman"/>
          <w:sz w:val="24"/>
          <w:szCs w:val="24"/>
          <w:lang w:eastAsia="pl-PL"/>
        </w:rPr>
        <w:t>Informacja na temat podwykonawstwa</w:t>
      </w:r>
    </w:p>
    <w:p w14:paraId="222BE8DA" w14:textId="12F404D3" w:rsidR="00470FD7" w:rsidRPr="00E56474" w:rsidRDefault="007C0600" w:rsidP="00ED7147">
      <w:pPr>
        <w:pStyle w:val="Akapitzlist"/>
        <w:numPr>
          <w:ilvl w:val="0"/>
          <w:numId w:val="30"/>
        </w:numPr>
        <w:spacing w:after="0" w:line="360" w:lineRule="auto"/>
        <w:jc w:val="both"/>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 xml:space="preserve">Załącznik nr </w:t>
      </w:r>
      <w:r w:rsidR="002543B6" w:rsidRPr="00E56474">
        <w:rPr>
          <w:rFonts w:ascii="Times New Roman" w:eastAsia="Calibri" w:hAnsi="Times New Roman" w:cs="Times New Roman"/>
          <w:sz w:val="24"/>
          <w:szCs w:val="24"/>
          <w:lang w:eastAsia="pl-PL"/>
        </w:rPr>
        <w:t>6</w:t>
      </w:r>
      <w:r w:rsidR="00CB2373" w:rsidRPr="00E56474">
        <w:rPr>
          <w:rFonts w:ascii="Times New Roman" w:eastAsia="Calibri" w:hAnsi="Times New Roman" w:cs="Times New Roman"/>
          <w:sz w:val="24"/>
          <w:szCs w:val="24"/>
          <w:lang w:eastAsia="pl-PL"/>
        </w:rPr>
        <w:t xml:space="preserve"> -</w:t>
      </w:r>
      <w:r w:rsidR="00470FD7" w:rsidRPr="00E56474">
        <w:rPr>
          <w:rFonts w:ascii="Times New Roman" w:eastAsia="Calibri" w:hAnsi="Times New Roman" w:cs="Times New Roman"/>
          <w:sz w:val="24"/>
          <w:szCs w:val="24"/>
          <w:lang w:eastAsia="pl-PL"/>
        </w:rPr>
        <w:t xml:space="preserve"> Wzór umowy – projektowane postanowienia umowy</w:t>
      </w:r>
    </w:p>
    <w:p w14:paraId="0990BAC1" w14:textId="77777777" w:rsidR="00D87715" w:rsidRPr="00E56474" w:rsidRDefault="00D87715" w:rsidP="00752B9F">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10594380" w14:textId="1A523FA4" w:rsidR="00470FD7" w:rsidRPr="00E56474" w:rsidRDefault="00906316" w:rsidP="00752B9F">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E56474">
        <w:rPr>
          <w:rFonts w:ascii="Times New Roman" w:eastAsia="Times New Roman" w:hAnsi="Times New Roman" w:cs="Times New Roman"/>
          <w:sz w:val="24"/>
          <w:szCs w:val="24"/>
          <w:lang w:eastAsia="pl-PL"/>
        </w:rPr>
        <w:t>Warszawa, dnia</w:t>
      </w:r>
      <w:r w:rsidR="00603F76" w:rsidRPr="00E56474">
        <w:rPr>
          <w:rFonts w:ascii="Times New Roman" w:eastAsia="Times New Roman" w:hAnsi="Times New Roman" w:cs="Times New Roman"/>
          <w:sz w:val="24"/>
          <w:szCs w:val="24"/>
          <w:lang w:eastAsia="pl-PL"/>
        </w:rPr>
        <w:t xml:space="preserve"> </w:t>
      </w:r>
      <w:r w:rsidR="001170BE" w:rsidRPr="00E56474">
        <w:rPr>
          <w:rFonts w:ascii="Times New Roman" w:eastAsia="Times New Roman" w:hAnsi="Times New Roman" w:cs="Times New Roman"/>
          <w:sz w:val="24"/>
          <w:szCs w:val="24"/>
          <w:lang w:eastAsia="pl-PL"/>
        </w:rPr>
        <w:t>17</w:t>
      </w:r>
      <w:r w:rsidR="00603F76" w:rsidRPr="00E56474">
        <w:rPr>
          <w:rFonts w:ascii="Times New Roman" w:eastAsia="Times New Roman" w:hAnsi="Times New Roman" w:cs="Times New Roman"/>
          <w:sz w:val="24"/>
          <w:szCs w:val="24"/>
          <w:lang w:eastAsia="pl-PL"/>
        </w:rPr>
        <w:t>.0</w:t>
      </w:r>
      <w:r w:rsidR="001170BE" w:rsidRPr="00E56474">
        <w:rPr>
          <w:rFonts w:ascii="Times New Roman" w:eastAsia="Times New Roman" w:hAnsi="Times New Roman" w:cs="Times New Roman"/>
          <w:sz w:val="24"/>
          <w:szCs w:val="24"/>
          <w:lang w:eastAsia="pl-PL"/>
        </w:rPr>
        <w:t>4</w:t>
      </w:r>
      <w:r w:rsidR="00603F76" w:rsidRPr="00E56474">
        <w:rPr>
          <w:rFonts w:ascii="Times New Roman" w:eastAsia="Times New Roman" w:hAnsi="Times New Roman" w:cs="Times New Roman"/>
          <w:sz w:val="24"/>
          <w:szCs w:val="24"/>
          <w:lang w:eastAsia="pl-PL"/>
        </w:rPr>
        <w:t>.</w:t>
      </w:r>
      <w:r w:rsidR="00794C1E" w:rsidRPr="00E56474">
        <w:rPr>
          <w:rFonts w:ascii="Times New Roman" w:eastAsia="Times New Roman" w:hAnsi="Times New Roman" w:cs="Times New Roman"/>
          <w:sz w:val="24"/>
          <w:szCs w:val="24"/>
          <w:lang w:eastAsia="pl-PL"/>
        </w:rPr>
        <w:t>2026</w:t>
      </w:r>
      <w:r w:rsidR="00470FD7" w:rsidRPr="00E56474">
        <w:rPr>
          <w:rFonts w:ascii="Times New Roman" w:eastAsia="Times New Roman" w:hAnsi="Times New Roman" w:cs="Times New Roman"/>
          <w:sz w:val="24"/>
          <w:szCs w:val="24"/>
          <w:lang w:eastAsia="pl-PL"/>
        </w:rPr>
        <w:t xml:space="preserve"> r.</w:t>
      </w:r>
    </w:p>
    <w:p w14:paraId="6BDED34C" w14:textId="77777777" w:rsidR="00752B9F" w:rsidRPr="00E56474" w:rsidRDefault="00752B9F" w:rsidP="00603F76">
      <w:pPr>
        <w:tabs>
          <w:tab w:val="left" w:pos="-567"/>
        </w:tabs>
        <w:overflowPunct w:val="0"/>
        <w:autoSpaceDE w:val="0"/>
        <w:autoSpaceDN w:val="0"/>
        <w:adjustRightInd w:val="0"/>
        <w:spacing w:after="0" w:line="360" w:lineRule="auto"/>
        <w:rPr>
          <w:rFonts w:ascii="Times New Roman" w:eastAsia="Times New Roman" w:hAnsi="Times New Roman" w:cs="Times New Roman"/>
          <w:b/>
          <w:spacing w:val="30"/>
          <w:position w:val="6"/>
          <w:sz w:val="24"/>
          <w:szCs w:val="24"/>
          <w:lang w:eastAsia="pl-PL"/>
        </w:rPr>
      </w:pPr>
    </w:p>
    <w:p w14:paraId="5E5D0C02" w14:textId="77777777" w:rsidR="00470FD7" w:rsidRPr="00E56474" w:rsidRDefault="00470FD7" w:rsidP="00752B9F">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r w:rsidRPr="00E56474">
        <w:rPr>
          <w:rFonts w:ascii="Times New Roman" w:eastAsia="Times New Roman" w:hAnsi="Times New Roman" w:cs="Times New Roman"/>
          <w:b/>
          <w:spacing w:val="30"/>
          <w:position w:val="6"/>
          <w:sz w:val="24"/>
          <w:szCs w:val="24"/>
          <w:lang w:eastAsia="pl-PL"/>
        </w:rPr>
        <w:t>ZATWIERDZAM</w:t>
      </w:r>
      <w:r w:rsidRPr="00E56474">
        <w:rPr>
          <w:rFonts w:ascii="Times New Roman" w:eastAsia="Times New Roman" w:hAnsi="Times New Roman" w:cs="Times New Roman"/>
          <w:sz w:val="24"/>
          <w:szCs w:val="24"/>
          <w:lang w:eastAsia="pl-PL"/>
        </w:rPr>
        <w:t xml:space="preserve">                                                                                   </w:t>
      </w:r>
    </w:p>
    <w:p w14:paraId="2AEC5ECD" w14:textId="7B4F6D21" w:rsidR="00470FD7" w:rsidRPr="00E56474" w:rsidRDefault="00470FD7" w:rsidP="008B22A9">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E56474">
        <w:rPr>
          <w:rFonts w:ascii="Times New Roman" w:eastAsia="Calibri" w:hAnsi="Times New Roman" w:cs="Times New Roman"/>
          <w:sz w:val="24"/>
          <w:szCs w:val="24"/>
          <w:lang w:eastAsia="pl-PL"/>
        </w:rPr>
        <w:t>Pełnomocnik Rektora ds. zamówień publicznych</w:t>
      </w:r>
    </w:p>
    <w:p w14:paraId="311A972E" w14:textId="77777777" w:rsidR="00794C1E" w:rsidRPr="00E56474" w:rsidRDefault="00794C1E" w:rsidP="008B22A9">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48FD989E" w14:textId="51DBE0E4" w:rsidR="00F01B99" w:rsidRPr="00E56474" w:rsidRDefault="00794C1E" w:rsidP="00752B9F">
      <w:pPr>
        <w:widowControl w:val="0"/>
        <w:tabs>
          <w:tab w:val="left" w:pos="10382"/>
        </w:tabs>
        <w:autoSpaceDE w:val="0"/>
        <w:autoSpaceDN w:val="0"/>
        <w:adjustRightInd w:val="0"/>
        <w:spacing w:after="0" w:line="360" w:lineRule="auto"/>
        <w:ind w:left="4253"/>
        <w:jc w:val="center"/>
        <w:rPr>
          <w:rFonts w:ascii="Times New Roman" w:eastAsia="Times New Roman" w:hAnsi="Times New Roman" w:cs="Times New Roman"/>
          <w:b/>
          <w:sz w:val="24"/>
          <w:szCs w:val="24"/>
          <w:lang w:eastAsia="pl-PL"/>
        </w:rPr>
      </w:pPr>
      <w:r w:rsidRPr="00E56474">
        <w:rPr>
          <w:rFonts w:ascii="Times New Roman" w:eastAsia="Calibri" w:hAnsi="Times New Roman" w:cs="Times New Roman"/>
          <w:sz w:val="24"/>
          <w:szCs w:val="24"/>
          <w:lang w:eastAsia="pl-PL"/>
        </w:rPr>
        <w:t>Artur Andrzejewski</w:t>
      </w:r>
      <w:r w:rsidR="00752B9F" w:rsidRPr="00E56474">
        <w:rPr>
          <w:rFonts w:ascii="Times New Roman" w:eastAsia="Calibri" w:hAnsi="Times New Roman" w:cs="Times New Roman"/>
          <w:sz w:val="24"/>
          <w:szCs w:val="24"/>
          <w:lang w:eastAsia="pl-PL"/>
        </w:rPr>
        <w:t xml:space="preserve"> </w:t>
      </w:r>
    </w:p>
    <w:sectPr w:rsidR="00F01B99" w:rsidRPr="00E56474" w:rsidSect="002149BC">
      <w:footerReference w:type="default" r:id="rId24"/>
      <w:headerReference w:type="first" r:id="rId25"/>
      <w:footerReference w:type="first" r:id="rId26"/>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37754" w14:textId="77777777" w:rsidR="00477474" w:rsidRDefault="00477474">
      <w:pPr>
        <w:spacing w:after="0" w:line="240" w:lineRule="auto"/>
      </w:pPr>
      <w:r>
        <w:separator/>
      </w:r>
    </w:p>
  </w:endnote>
  <w:endnote w:type="continuationSeparator" w:id="0">
    <w:p w14:paraId="7FCC9D0A" w14:textId="77777777" w:rsidR="00477474" w:rsidRDefault="00477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F6A4" w14:textId="77777777" w:rsidR="00550996" w:rsidRPr="000250B3" w:rsidRDefault="00550996">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330737">
      <w:rPr>
        <w:rFonts w:ascii="Times New Roman" w:hAnsi="Times New Roman" w:cs="Times New Roman"/>
        <w:noProof/>
        <w:color w:val="000000"/>
      </w:rPr>
      <w:t>22</w:t>
    </w:r>
    <w:r w:rsidRPr="000250B3">
      <w:rPr>
        <w:rFonts w:ascii="Times New Roman" w:hAnsi="Times New Roman" w:cs="Times New Roman"/>
        <w:color w:val="000000"/>
      </w:rPr>
      <w:fldChar w:fldCharType="end"/>
    </w:r>
  </w:p>
  <w:p w14:paraId="7C4FC21F" w14:textId="19B813E7" w:rsidR="00550996" w:rsidRPr="000250B3" w:rsidRDefault="00AB4C17">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r>
      <w:rPr>
        <w:rFonts w:ascii="Times New Roman" w:hAnsi="Times New Roman" w:cs="Times New Roman"/>
        <w:color w:val="000000"/>
      </w:rPr>
      <w:t>POUZ-361/</w:t>
    </w:r>
    <w:r w:rsidR="00B04173">
      <w:rPr>
        <w:rFonts w:ascii="Times New Roman" w:hAnsi="Times New Roman" w:cs="Times New Roman"/>
        <w:color w:val="000000"/>
      </w:rPr>
      <w:t>4</w:t>
    </w:r>
    <w:r w:rsidR="00B7127C">
      <w:rPr>
        <w:rFonts w:ascii="Times New Roman" w:hAnsi="Times New Roman" w:cs="Times New Roman"/>
        <w:color w:val="000000"/>
      </w:rPr>
      <w:t>6</w:t>
    </w:r>
    <w:r>
      <w:rPr>
        <w:rFonts w:ascii="Times New Roman" w:hAnsi="Times New Roman" w:cs="Times New Roman"/>
        <w:color w:val="000000"/>
      </w:rPr>
      <w:t>/202</w:t>
    </w:r>
    <w:r w:rsidR="00B04173">
      <w:rPr>
        <w:rFonts w:ascii="Times New Roman" w:hAnsi="Times New Roman" w:cs="Times New Roman"/>
        <w:color w:val="000000"/>
      </w:rPr>
      <w:t>6</w:t>
    </w:r>
    <w:r w:rsidR="00550996">
      <w:rPr>
        <w:rFonts w:ascii="Times New Roman" w:hAnsi="Times New Roman" w:cs="Times New Roman"/>
        <w:color w:val="000000"/>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F015" w14:textId="77777777" w:rsidR="00550996" w:rsidRPr="006B759F" w:rsidRDefault="00550996" w:rsidP="002149BC">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6F681311" w14:textId="77777777" w:rsidR="00550996" w:rsidRDefault="005509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F33C" w14:textId="77777777" w:rsidR="00477474" w:rsidRDefault="00477474">
      <w:pPr>
        <w:spacing w:after="0" w:line="240" w:lineRule="auto"/>
      </w:pPr>
      <w:r>
        <w:separator/>
      </w:r>
    </w:p>
  </w:footnote>
  <w:footnote w:type="continuationSeparator" w:id="0">
    <w:p w14:paraId="536E9E29" w14:textId="77777777" w:rsidR="00477474" w:rsidRDefault="00477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3CB4" w14:textId="22AD80B7" w:rsidR="002D01F7" w:rsidRDefault="002D01F7">
    <w:pPr>
      <w:pStyle w:val="Nagwek"/>
      <w:rPr>
        <w:noProof/>
      </w:rPr>
    </w:pPr>
  </w:p>
  <w:p w14:paraId="089C4601" w14:textId="77777777" w:rsidR="002D01F7" w:rsidRDefault="002D01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8"/>
    <w:multiLevelType w:val="singleLevel"/>
    <w:tmpl w:val="B9A689C0"/>
    <w:name w:val="WW8Num85"/>
    <w:lvl w:ilvl="0">
      <w:start w:val="2"/>
      <w:numFmt w:val="decimal"/>
      <w:lvlText w:val="%1."/>
      <w:lvlJc w:val="left"/>
      <w:pPr>
        <w:tabs>
          <w:tab w:val="num" w:pos="0"/>
        </w:tabs>
        <w:ind w:left="615" w:hanging="360"/>
      </w:pPr>
      <w:rPr>
        <w:rFonts w:ascii="Times New Roman" w:eastAsia="Times New Roman" w:hAnsi="Times New Roman" w:cs="Times New Roman" w:hint="default"/>
        <w:lang w:eastAsia="ar-SA"/>
      </w:rPr>
    </w:lvl>
  </w:abstractNum>
  <w:abstractNum w:abstractNumId="1"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5"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3F7796C"/>
    <w:multiLevelType w:val="hybridMultilevel"/>
    <w:tmpl w:val="0150BB8A"/>
    <w:name w:val="Lista numerowana 65"/>
    <w:lvl w:ilvl="0" w:tplc="281048A0">
      <w:numFmt w:val="bullet"/>
      <w:lvlText w:val=""/>
      <w:lvlJc w:val="left"/>
      <w:pPr>
        <w:ind w:left="0" w:firstLine="0"/>
      </w:pPr>
      <w:rPr>
        <w:rFonts w:ascii="Symbol" w:hAnsi="Symbol"/>
      </w:rPr>
    </w:lvl>
    <w:lvl w:ilvl="1" w:tplc="AC944A5E">
      <w:numFmt w:val="bullet"/>
      <w:lvlText w:val="o"/>
      <w:lvlJc w:val="left"/>
      <w:pPr>
        <w:ind w:left="720" w:firstLine="0"/>
      </w:pPr>
      <w:rPr>
        <w:rFonts w:ascii="Courier New" w:hAnsi="Courier New" w:cs="Courier New"/>
      </w:rPr>
    </w:lvl>
    <w:lvl w:ilvl="2" w:tplc="72F48AD0">
      <w:numFmt w:val="bullet"/>
      <w:lvlText w:val=""/>
      <w:lvlJc w:val="left"/>
      <w:pPr>
        <w:ind w:left="1440" w:firstLine="0"/>
      </w:pPr>
      <w:rPr>
        <w:rFonts w:ascii="Wingdings" w:eastAsia="Wingdings" w:hAnsi="Wingdings" w:cs="Wingdings"/>
      </w:rPr>
    </w:lvl>
    <w:lvl w:ilvl="3" w:tplc="DE7A8016">
      <w:numFmt w:val="bullet"/>
      <w:lvlText w:val=""/>
      <w:lvlJc w:val="left"/>
      <w:pPr>
        <w:ind w:left="2160" w:firstLine="0"/>
      </w:pPr>
      <w:rPr>
        <w:rFonts w:ascii="Symbol" w:hAnsi="Symbol"/>
      </w:rPr>
    </w:lvl>
    <w:lvl w:ilvl="4" w:tplc="68388F82">
      <w:numFmt w:val="bullet"/>
      <w:lvlText w:val="o"/>
      <w:lvlJc w:val="left"/>
      <w:pPr>
        <w:ind w:left="2880" w:firstLine="0"/>
      </w:pPr>
      <w:rPr>
        <w:rFonts w:ascii="Courier New" w:hAnsi="Courier New" w:cs="Courier New"/>
      </w:rPr>
    </w:lvl>
    <w:lvl w:ilvl="5" w:tplc="E878F956">
      <w:numFmt w:val="bullet"/>
      <w:lvlText w:val=""/>
      <w:lvlJc w:val="left"/>
      <w:pPr>
        <w:ind w:left="3600" w:firstLine="0"/>
      </w:pPr>
      <w:rPr>
        <w:rFonts w:ascii="Wingdings" w:eastAsia="Wingdings" w:hAnsi="Wingdings" w:cs="Wingdings"/>
      </w:rPr>
    </w:lvl>
    <w:lvl w:ilvl="6" w:tplc="1D0E224C">
      <w:numFmt w:val="bullet"/>
      <w:lvlText w:val=""/>
      <w:lvlJc w:val="left"/>
      <w:pPr>
        <w:ind w:left="4320" w:firstLine="0"/>
      </w:pPr>
      <w:rPr>
        <w:rFonts w:ascii="Symbol" w:hAnsi="Symbol"/>
      </w:rPr>
    </w:lvl>
    <w:lvl w:ilvl="7" w:tplc="0240D39E">
      <w:numFmt w:val="bullet"/>
      <w:lvlText w:val="o"/>
      <w:lvlJc w:val="left"/>
      <w:pPr>
        <w:ind w:left="5040" w:firstLine="0"/>
      </w:pPr>
      <w:rPr>
        <w:rFonts w:ascii="Courier New" w:hAnsi="Courier New" w:cs="Courier New"/>
      </w:rPr>
    </w:lvl>
    <w:lvl w:ilvl="8" w:tplc="D2FC956C">
      <w:numFmt w:val="bullet"/>
      <w:lvlText w:val=""/>
      <w:lvlJc w:val="left"/>
      <w:pPr>
        <w:ind w:left="5760" w:firstLine="0"/>
      </w:pPr>
      <w:rPr>
        <w:rFonts w:ascii="Wingdings" w:eastAsia="Wingdings" w:hAnsi="Wingdings" w:cs="Wingdings"/>
      </w:rPr>
    </w:lvl>
  </w:abstractNum>
  <w:abstractNum w:abstractNumId="7"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0131672"/>
    <w:multiLevelType w:val="hybridMultilevel"/>
    <w:tmpl w:val="4B1E1DD0"/>
    <w:lvl w:ilvl="0" w:tplc="AC501B3C">
      <w:start w:val="5"/>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14"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2505E5"/>
    <w:multiLevelType w:val="hybridMultilevel"/>
    <w:tmpl w:val="FE3616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2EC11FD"/>
    <w:multiLevelType w:val="hybridMultilevel"/>
    <w:tmpl w:val="76260C84"/>
    <w:lvl w:ilvl="0" w:tplc="77AA1CCE">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937FD0"/>
    <w:multiLevelType w:val="hybridMultilevel"/>
    <w:tmpl w:val="69FA1F44"/>
    <w:lvl w:ilvl="0" w:tplc="4E30E16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85E0493"/>
    <w:multiLevelType w:val="hybridMultilevel"/>
    <w:tmpl w:val="4C7A618C"/>
    <w:lvl w:ilvl="0" w:tplc="4E30E16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7074BA2"/>
    <w:multiLevelType w:val="hybridMultilevel"/>
    <w:tmpl w:val="A4F4A9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718503F"/>
    <w:multiLevelType w:val="hybridMultilevel"/>
    <w:tmpl w:val="775EDBDA"/>
    <w:lvl w:ilvl="0" w:tplc="D5280CDC">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86F7B47"/>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4"/>
  </w:num>
  <w:num w:numId="2">
    <w:abstractNumId w:val="27"/>
  </w:num>
  <w:num w:numId="3">
    <w:abstractNumId w:val="13"/>
  </w:num>
  <w:num w:numId="4">
    <w:abstractNumId w:val="14"/>
  </w:num>
  <w:num w:numId="5">
    <w:abstractNumId w:val="12"/>
  </w:num>
  <w:num w:numId="6">
    <w:abstractNumId w:val="18"/>
  </w:num>
  <w:num w:numId="7">
    <w:abstractNumId w:val="19"/>
  </w:num>
  <w:num w:numId="8">
    <w:abstractNumId w:val="21"/>
  </w:num>
  <w:num w:numId="9">
    <w:abstractNumId w:val="33"/>
  </w:num>
  <w:num w:numId="10">
    <w:abstractNumId w:val="17"/>
  </w:num>
  <w:num w:numId="11">
    <w:abstractNumId w:val="11"/>
  </w:num>
  <w:num w:numId="12">
    <w:abstractNumId w:val="36"/>
  </w:num>
  <w:num w:numId="13">
    <w:abstractNumId w:val="15"/>
  </w:num>
  <w:num w:numId="14">
    <w:abstractNumId w:val="20"/>
  </w:num>
  <w:num w:numId="15">
    <w:abstractNumId w:val="29"/>
  </w:num>
  <w:num w:numId="16">
    <w:abstractNumId w:val="7"/>
  </w:num>
  <w:num w:numId="17">
    <w:abstractNumId w:val="3"/>
  </w:num>
  <w:num w:numId="18">
    <w:abstractNumId w:val="8"/>
  </w:num>
  <w:num w:numId="19">
    <w:abstractNumId w:val="1"/>
  </w:num>
  <w:num w:numId="20">
    <w:abstractNumId w:val="38"/>
  </w:num>
  <w:num w:numId="21">
    <w:abstractNumId w:val="37"/>
  </w:num>
  <w:num w:numId="22">
    <w:abstractNumId w:val="32"/>
  </w:num>
  <w:num w:numId="23">
    <w:abstractNumId w:val="34"/>
  </w:num>
  <w:num w:numId="24">
    <w:abstractNumId w:val="10"/>
  </w:num>
  <w:num w:numId="25">
    <w:abstractNumId w:val="25"/>
  </w:num>
  <w:num w:numId="26">
    <w:abstractNumId w:val="28"/>
  </w:num>
  <w:num w:numId="27">
    <w:abstractNumId w:val="35"/>
  </w:num>
  <w:num w:numId="28">
    <w:abstractNumId w:val="26"/>
  </w:num>
  <w:num w:numId="29">
    <w:abstractNumId w:val="5"/>
  </w:num>
  <w:num w:numId="30">
    <w:abstractNumId w:val="2"/>
  </w:num>
  <w:num w:numId="31">
    <w:abstractNumId w:val="31"/>
  </w:num>
  <w:num w:numId="32">
    <w:abstractNumId w:val="9"/>
  </w:num>
  <w:num w:numId="33">
    <w:abstractNumId w:val="30"/>
  </w:num>
  <w:num w:numId="34">
    <w:abstractNumId w:val="16"/>
  </w:num>
  <w:num w:numId="35">
    <w:abstractNumId w:val="23"/>
  </w:num>
  <w:num w:numId="3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12F8B"/>
    <w:rsid w:val="000145FA"/>
    <w:rsid w:val="0004044B"/>
    <w:rsid w:val="000450C9"/>
    <w:rsid w:val="00051E96"/>
    <w:rsid w:val="00055BB7"/>
    <w:rsid w:val="000709FD"/>
    <w:rsid w:val="00090060"/>
    <w:rsid w:val="000946EC"/>
    <w:rsid w:val="000A5C44"/>
    <w:rsid w:val="000C1476"/>
    <w:rsid w:val="000C6169"/>
    <w:rsid w:val="000D7E0F"/>
    <w:rsid w:val="000F2E61"/>
    <w:rsid w:val="001000A8"/>
    <w:rsid w:val="001170BE"/>
    <w:rsid w:val="001175D0"/>
    <w:rsid w:val="00154AD2"/>
    <w:rsid w:val="00154CBA"/>
    <w:rsid w:val="00155199"/>
    <w:rsid w:val="0016006F"/>
    <w:rsid w:val="00162063"/>
    <w:rsid w:val="00170585"/>
    <w:rsid w:val="00181E3E"/>
    <w:rsid w:val="001B1D7C"/>
    <w:rsid w:val="001B6E67"/>
    <w:rsid w:val="001D2632"/>
    <w:rsid w:val="001D283A"/>
    <w:rsid w:val="00201CD7"/>
    <w:rsid w:val="00201E65"/>
    <w:rsid w:val="00205267"/>
    <w:rsid w:val="002102F2"/>
    <w:rsid w:val="002149BC"/>
    <w:rsid w:val="0022232F"/>
    <w:rsid w:val="002543B6"/>
    <w:rsid w:val="00257861"/>
    <w:rsid w:val="00273AC7"/>
    <w:rsid w:val="002A1C9D"/>
    <w:rsid w:val="002D01F7"/>
    <w:rsid w:val="002E2D40"/>
    <w:rsid w:val="002E3C73"/>
    <w:rsid w:val="002F5706"/>
    <w:rsid w:val="00304D25"/>
    <w:rsid w:val="003063B5"/>
    <w:rsid w:val="00330737"/>
    <w:rsid w:val="00362547"/>
    <w:rsid w:val="00390395"/>
    <w:rsid w:val="003E5713"/>
    <w:rsid w:val="003F300A"/>
    <w:rsid w:val="00423737"/>
    <w:rsid w:val="00424836"/>
    <w:rsid w:val="0043275D"/>
    <w:rsid w:val="00436326"/>
    <w:rsid w:val="0043661F"/>
    <w:rsid w:val="00470FD7"/>
    <w:rsid w:val="00477474"/>
    <w:rsid w:val="004835C4"/>
    <w:rsid w:val="00484E5D"/>
    <w:rsid w:val="004903C5"/>
    <w:rsid w:val="00494B04"/>
    <w:rsid w:val="004A4DCC"/>
    <w:rsid w:val="004A683E"/>
    <w:rsid w:val="004B7752"/>
    <w:rsid w:val="004D4B71"/>
    <w:rsid w:val="004F2AD3"/>
    <w:rsid w:val="00535786"/>
    <w:rsid w:val="00540B0F"/>
    <w:rsid w:val="005477CC"/>
    <w:rsid w:val="00550996"/>
    <w:rsid w:val="00555349"/>
    <w:rsid w:val="0055636C"/>
    <w:rsid w:val="0055722B"/>
    <w:rsid w:val="005862BC"/>
    <w:rsid w:val="00594606"/>
    <w:rsid w:val="005A6BAB"/>
    <w:rsid w:val="005B1B26"/>
    <w:rsid w:val="005B41A3"/>
    <w:rsid w:val="005C621A"/>
    <w:rsid w:val="005D4C4E"/>
    <w:rsid w:val="005E2215"/>
    <w:rsid w:val="005E52B8"/>
    <w:rsid w:val="005F386F"/>
    <w:rsid w:val="005F640D"/>
    <w:rsid w:val="005F645C"/>
    <w:rsid w:val="00603F76"/>
    <w:rsid w:val="00606C28"/>
    <w:rsid w:val="00637818"/>
    <w:rsid w:val="00641CE8"/>
    <w:rsid w:val="006454BB"/>
    <w:rsid w:val="0065026A"/>
    <w:rsid w:val="006760DD"/>
    <w:rsid w:val="006C34C7"/>
    <w:rsid w:val="006F161E"/>
    <w:rsid w:val="007054F9"/>
    <w:rsid w:val="007125B1"/>
    <w:rsid w:val="0072466B"/>
    <w:rsid w:val="0072608F"/>
    <w:rsid w:val="007264A7"/>
    <w:rsid w:val="00727413"/>
    <w:rsid w:val="00752B9F"/>
    <w:rsid w:val="00785761"/>
    <w:rsid w:val="0079349D"/>
    <w:rsid w:val="00794C1E"/>
    <w:rsid w:val="007A3E21"/>
    <w:rsid w:val="007C0600"/>
    <w:rsid w:val="007E4A96"/>
    <w:rsid w:val="007E743C"/>
    <w:rsid w:val="00832926"/>
    <w:rsid w:val="008420DF"/>
    <w:rsid w:val="0085638E"/>
    <w:rsid w:val="00862FCD"/>
    <w:rsid w:val="00872E04"/>
    <w:rsid w:val="008760DB"/>
    <w:rsid w:val="00887810"/>
    <w:rsid w:val="008924D3"/>
    <w:rsid w:val="00894CDE"/>
    <w:rsid w:val="00894F36"/>
    <w:rsid w:val="008B1E2D"/>
    <w:rsid w:val="008B22A9"/>
    <w:rsid w:val="008B38E3"/>
    <w:rsid w:val="008F0F78"/>
    <w:rsid w:val="00906316"/>
    <w:rsid w:val="009247A3"/>
    <w:rsid w:val="00965632"/>
    <w:rsid w:val="00975B70"/>
    <w:rsid w:val="00986DD2"/>
    <w:rsid w:val="009A0247"/>
    <w:rsid w:val="009A03B5"/>
    <w:rsid w:val="009A2C70"/>
    <w:rsid w:val="009A41FD"/>
    <w:rsid w:val="009D7128"/>
    <w:rsid w:val="009E107C"/>
    <w:rsid w:val="00A0188C"/>
    <w:rsid w:val="00A245BD"/>
    <w:rsid w:val="00A41B2D"/>
    <w:rsid w:val="00A7705E"/>
    <w:rsid w:val="00A92B06"/>
    <w:rsid w:val="00AB4C17"/>
    <w:rsid w:val="00AD0D1D"/>
    <w:rsid w:val="00AE5629"/>
    <w:rsid w:val="00AF0621"/>
    <w:rsid w:val="00AF3B61"/>
    <w:rsid w:val="00B00551"/>
    <w:rsid w:val="00B04173"/>
    <w:rsid w:val="00B23D03"/>
    <w:rsid w:val="00B3143A"/>
    <w:rsid w:val="00B406DA"/>
    <w:rsid w:val="00B66525"/>
    <w:rsid w:val="00B7127C"/>
    <w:rsid w:val="00B811C8"/>
    <w:rsid w:val="00B84AFF"/>
    <w:rsid w:val="00BB5FA2"/>
    <w:rsid w:val="00BB6AD9"/>
    <w:rsid w:val="00BB6C35"/>
    <w:rsid w:val="00BC5313"/>
    <w:rsid w:val="00BE6C4A"/>
    <w:rsid w:val="00BF5106"/>
    <w:rsid w:val="00C20207"/>
    <w:rsid w:val="00C77577"/>
    <w:rsid w:val="00C807BD"/>
    <w:rsid w:val="00C953D5"/>
    <w:rsid w:val="00CB2373"/>
    <w:rsid w:val="00CE3C78"/>
    <w:rsid w:val="00CF1BFE"/>
    <w:rsid w:val="00D069A4"/>
    <w:rsid w:val="00D217E7"/>
    <w:rsid w:val="00D22B4F"/>
    <w:rsid w:val="00D345D6"/>
    <w:rsid w:val="00D471FC"/>
    <w:rsid w:val="00D5467D"/>
    <w:rsid w:val="00D60E58"/>
    <w:rsid w:val="00D63DD5"/>
    <w:rsid w:val="00D73916"/>
    <w:rsid w:val="00D8229A"/>
    <w:rsid w:val="00D84E9E"/>
    <w:rsid w:val="00D87715"/>
    <w:rsid w:val="00D93668"/>
    <w:rsid w:val="00DA6B20"/>
    <w:rsid w:val="00DB3CEF"/>
    <w:rsid w:val="00DD6462"/>
    <w:rsid w:val="00DE4E9F"/>
    <w:rsid w:val="00DF174A"/>
    <w:rsid w:val="00DF2A01"/>
    <w:rsid w:val="00DF574C"/>
    <w:rsid w:val="00E30048"/>
    <w:rsid w:val="00E42807"/>
    <w:rsid w:val="00E44B39"/>
    <w:rsid w:val="00E503E0"/>
    <w:rsid w:val="00E56474"/>
    <w:rsid w:val="00E750FA"/>
    <w:rsid w:val="00E85F00"/>
    <w:rsid w:val="00E91FE2"/>
    <w:rsid w:val="00EA2EC3"/>
    <w:rsid w:val="00EA4112"/>
    <w:rsid w:val="00EC3935"/>
    <w:rsid w:val="00ED0468"/>
    <w:rsid w:val="00ED5727"/>
    <w:rsid w:val="00ED7147"/>
    <w:rsid w:val="00ED79FF"/>
    <w:rsid w:val="00EF7F09"/>
    <w:rsid w:val="00F01B99"/>
    <w:rsid w:val="00F0243F"/>
    <w:rsid w:val="00F116B4"/>
    <w:rsid w:val="00F14142"/>
    <w:rsid w:val="00F26F8A"/>
    <w:rsid w:val="00F36CFB"/>
    <w:rsid w:val="00F37088"/>
    <w:rsid w:val="00F40E84"/>
    <w:rsid w:val="00F72CD1"/>
    <w:rsid w:val="00F82EB9"/>
    <w:rsid w:val="00FA01C1"/>
    <w:rsid w:val="00FB4651"/>
    <w:rsid w:val="00FB4C79"/>
    <w:rsid w:val="00FD296F"/>
    <w:rsid w:val="00FD36B4"/>
    <w:rsid w:val="00FD6797"/>
    <w:rsid w:val="00FE4F4F"/>
    <w:rsid w:val="00FE607F"/>
    <w:rsid w:val="00FE70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BD187CB"/>
  <w15:chartTrackingRefBased/>
  <w15:docId w15:val="{19889277-2912-4498-B92A-7F2626E6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qFormat/>
    <w:rsid w:val="00D5467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7E4A96"/>
  </w:style>
  <w:style w:type="paragraph" w:customStyle="1" w:styleId="Default">
    <w:name w:val="Default"/>
    <w:qFormat/>
    <w:rsid w:val="009A0247"/>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rsid w:val="00F14142"/>
    <w:rPr>
      <w:sz w:val="16"/>
      <w:szCs w:val="16"/>
    </w:rPr>
  </w:style>
  <w:style w:type="paragraph" w:styleId="Tekstkomentarza">
    <w:name w:val="annotation text"/>
    <w:basedOn w:val="Normalny"/>
    <w:link w:val="TekstkomentarzaZnak"/>
    <w:uiPriority w:val="99"/>
    <w:semiHidden/>
    <w:unhideWhenUsed/>
    <w:rsid w:val="00F141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142"/>
    <w:rPr>
      <w:sz w:val="20"/>
      <w:szCs w:val="20"/>
    </w:rPr>
  </w:style>
  <w:style w:type="paragraph" w:styleId="Tematkomentarza">
    <w:name w:val="annotation subject"/>
    <w:basedOn w:val="Tekstkomentarza"/>
    <w:next w:val="Tekstkomentarza"/>
    <w:link w:val="TematkomentarzaZnak"/>
    <w:uiPriority w:val="99"/>
    <w:semiHidden/>
    <w:unhideWhenUsed/>
    <w:rsid w:val="00F14142"/>
    <w:rPr>
      <w:b/>
      <w:bCs/>
    </w:rPr>
  </w:style>
  <w:style w:type="character" w:customStyle="1" w:styleId="TematkomentarzaZnak">
    <w:name w:val="Temat komentarza Znak"/>
    <w:basedOn w:val="TekstkomentarzaZnak"/>
    <w:link w:val="Tematkomentarza"/>
    <w:uiPriority w:val="99"/>
    <w:semiHidden/>
    <w:rsid w:val="00F14142"/>
    <w:rPr>
      <w:b/>
      <w:bCs/>
      <w:sz w:val="20"/>
      <w:szCs w:val="20"/>
    </w:rPr>
  </w:style>
  <w:style w:type="character" w:customStyle="1" w:styleId="Nagwek3Znak">
    <w:name w:val="Nagłówek 3 Znak"/>
    <w:basedOn w:val="Domylnaczcionkaakapitu"/>
    <w:link w:val="Nagwek3"/>
    <w:uiPriority w:val="9"/>
    <w:rsid w:val="00D5467D"/>
    <w:rPr>
      <w:rFonts w:ascii="Times New Roman" w:eastAsia="Times New Roman" w:hAnsi="Times New Roman" w:cs="Times New Roman"/>
      <w:b/>
      <w:bCs/>
      <w:sz w:val="27"/>
      <w:szCs w:val="27"/>
      <w:lang w:eastAsia="pl-PL"/>
    </w:rPr>
  </w:style>
  <w:style w:type="character" w:styleId="Uwydatnienie">
    <w:name w:val="Emphasis"/>
    <w:basedOn w:val="Domylnaczcionkaakapitu"/>
    <w:uiPriority w:val="20"/>
    <w:qFormat/>
    <w:rsid w:val="00B3143A"/>
    <w:rPr>
      <w:i/>
      <w:iCs/>
    </w:rPr>
  </w:style>
  <w:style w:type="paragraph" w:styleId="Tekstpodstawowy">
    <w:name w:val="Body Text"/>
    <w:basedOn w:val="Normalny"/>
    <w:link w:val="TekstpodstawowyZnak"/>
    <w:rsid w:val="00B3143A"/>
    <w:pPr>
      <w:spacing w:after="0" w:line="240" w:lineRule="auto"/>
    </w:pPr>
    <w:rPr>
      <w:rFonts w:ascii="Times New Roman" w:eastAsia="Times New Roman" w:hAnsi="Times New Roman" w:cs="Times New Roman"/>
      <w:b/>
      <w:bCs/>
      <w:sz w:val="24"/>
      <w:szCs w:val="24"/>
      <w:lang w:eastAsia="pl-PL"/>
    </w:rPr>
  </w:style>
  <w:style w:type="character" w:customStyle="1" w:styleId="TekstpodstawowyZnak">
    <w:name w:val="Tekst podstawowy Znak"/>
    <w:basedOn w:val="Domylnaczcionkaakapitu"/>
    <w:link w:val="Tekstpodstawowy"/>
    <w:rsid w:val="00B3143A"/>
    <w:rPr>
      <w:rFonts w:ascii="Times New Roman" w:eastAsia="Times New Roman" w:hAnsi="Times New Roman" w:cs="Times New Roman"/>
      <w:b/>
      <w:bCs/>
      <w:sz w:val="24"/>
      <w:szCs w:val="24"/>
      <w:lang w:eastAsia="pl-PL"/>
    </w:rPr>
  </w:style>
  <w:style w:type="character" w:customStyle="1" w:styleId="markedcontent">
    <w:name w:val="markedcontent"/>
    <w:basedOn w:val="Domylnaczcionkaakapitu"/>
    <w:rsid w:val="00B3143A"/>
  </w:style>
  <w:style w:type="paragraph" w:customStyle="1" w:styleId="Lista21">
    <w:name w:val="Lista 21"/>
    <w:basedOn w:val="Normalny"/>
    <w:uiPriority w:val="99"/>
    <w:rsid w:val="00B3143A"/>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styleId="NormalnyWeb">
    <w:name w:val="Normal (Web)"/>
    <w:basedOn w:val="Normalny"/>
    <w:uiPriority w:val="99"/>
    <w:unhideWhenUsed/>
    <w:rsid w:val="00CF1BFE"/>
    <w:pPr>
      <w:spacing w:before="100" w:beforeAutospacing="1" w:after="100" w:afterAutospacing="1" w:line="240" w:lineRule="auto"/>
    </w:pPr>
    <w:rPr>
      <w:rFonts w:ascii="Calibri" w:hAnsi="Calibri" w:cs="Calibri"/>
      <w:lang w:eastAsia="pl-PL"/>
    </w:rPr>
  </w:style>
  <w:style w:type="character" w:styleId="Nierozpoznanawzmianka">
    <w:name w:val="Unresolved Mention"/>
    <w:basedOn w:val="Domylnaczcionkaakapitu"/>
    <w:uiPriority w:val="99"/>
    <w:semiHidden/>
    <w:unhideWhenUsed/>
    <w:rsid w:val="00494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72122">
      <w:bodyDiv w:val="1"/>
      <w:marLeft w:val="0"/>
      <w:marRight w:val="0"/>
      <w:marTop w:val="0"/>
      <w:marBottom w:val="0"/>
      <w:divBdr>
        <w:top w:val="none" w:sz="0" w:space="0" w:color="auto"/>
        <w:left w:val="none" w:sz="0" w:space="0" w:color="auto"/>
        <w:bottom w:val="none" w:sz="0" w:space="0" w:color="auto"/>
        <w:right w:val="none" w:sz="0" w:space="0" w:color="auto"/>
      </w:divBdr>
    </w:div>
    <w:div w:id="278027694">
      <w:bodyDiv w:val="1"/>
      <w:marLeft w:val="0"/>
      <w:marRight w:val="0"/>
      <w:marTop w:val="0"/>
      <w:marBottom w:val="0"/>
      <w:divBdr>
        <w:top w:val="none" w:sz="0" w:space="0" w:color="auto"/>
        <w:left w:val="none" w:sz="0" w:space="0" w:color="auto"/>
        <w:bottom w:val="none" w:sz="0" w:space="0" w:color="auto"/>
        <w:right w:val="none" w:sz="0" w:space="0" w:color="auto"/>
      </w:divBdr>
    </w:div>
    <w:div w:id="359821326">
      <w:bodyDiv w:val="1"/>
      <w:marLeft w:val="0"/>
      <w:marRight w:val="0"/>
      <w:marTop w:val="0"/>
      <w:marBottom w:val="0"/>
      <w:divBdr>
        <w:top w:val="none" w:sz="0" w:space="0" w:color="auto"/>
        <w:left w:val="none" w:sz="0" w:space="0" w:color="auto"/>
        <w:bottom w:val="none" w:sz="0" w:space="0" w:color="auto"/>
        <w:right w:val="none" w:sz="0" w:space="0" w:color="auto"/>
      </w:divBdr>
    </w:div>
    <w:div w:id="518009018">
      <w:bodyDiv w:val="1"/>
      <w:marLeft w:val="0"/>
      <w:marRight w:val="0"/>
      <w:marTop w:val="0"/>
      <w:marBottom w:val="0"/>
      <w:divBdr>
        <w:top w:val="none" w:sz="0" w:space="0" w:color="auto"/>
        <w:left w:val="none" w:sz="0" w:space="0" w:color="auto"/>
        <w:bottom w:val="none" w:sz="0" w:space="0" w:color="auto"/>
        <w:right w:val="none" w:sz="0" w:space="0" w:color="auto"/>
      </w:divBdr>
    </w:div>
    <w:div w:id="588464242">
      <w:bodyDiv w:val="1"/>
      <w:marLeft w:val="0"/>
      <w:marRight w:val="0"/>
      <w:marTop w:val="0"/>
      <w:marBottom w:val="0"/>
      <w:divBdr>
        <w:top w:val="none" w:sz="0" w:space="0" w:color="auto"/>
        <w:left w:val="none" w:sz="0" w:space="0" w:color="auto"/>
        <w:bottom w:val="none" w:sz="0" w:space="0" w:color="auto"/>
        <w:right w:val="none" w:sz="0" w:space="0" w:color="auto"/>
      </w:divBdr>
    </w:div>
    <w:div w:id="699672235">
      <w:bodyDiv w:val="1"/>
      <w:marLeft w:val="0"/>
      <w:marRight w:val="0"/>
      <w:marTop w:val="0"/>
      <w:marBottom w:val="0"/>
      <w:divBdr>
        <w:top w:val="none" w:sz="0" w:space="0" w:color="auto"/>
        <w:left w:val="none" w:sz="0" w:space="0" w:color="auto"/>
        <w:bottom w:val="none" w:sz="0" w:space="0" w:color="auto"/>
        <w:right w:val="none" w:sz="0" w:space="0" w:color="auto"/>
      </w:divBdr>
    </w:div>
    <w:div w:id="1044520892">
      <w:bodyDiv w:val="1"/>
      <w:marLeft w:val="0"/>
      <w:marRight w:val="0"/>
      <w:marTop w:val="0"/>
      <w:marBottom w:val="0"/>
      <w:divBdr>
        <w:top w:val="none" w:sz="0" w:space="0" w:color="auto"/>
        <w:left w:val="none" w:sz="0" w:space="0" w:color="auto"/>
        <w:bottom w:val="none" w:sz="0" w:space="0" w:color="auto"/>
        <w:right w:val="none" w:sz="0" w:space="0" w:color="auto"/>
      </w:divBdr>
    </w:div>
    <w:div w:id="1094089203">
      <w:bodyDiv w:val="1"/>
      <w:marLeft w:val="0"/>
      <w:marRight w:val="0"/>
      <w:marTop w:val="0"/>
      <w:marBottom w:val="0"/>
      <w:divBdr>
        <w:top w:val="none" w:sz="0" w:space="0" w:color="auto"/>
        <w:left w:val="none" w:sz="0" w:space="0" w:color="auto"/>
        <w:bottom w:val="none" w:sz="0" w:space="0" w:color="auto"/>
        <w:right w:val="none" w:sz="0" w:space="0" w:color="auto"/>
      </w:divBdr>
    </w:div>
    <w:div w:id="1340036474">
      <w:bodyDiv w:val="1"/>
      <w:marLeft w:val="0"/>
      <w:marRight w:val="0"/>
      <w:marTop w:val="0"/>
      <w:marBottom w:val="0"/>
      <w:divBdr>
        <w:top w:val="none" w:sz="0" w:space="0" w:color="auto"/>
        <w:left w:val="none" w:sz="0" w:space="0" w:color="auto"/>
        <w:bottom w:val="none" w:sz="0" w:space="0" w:color="auto"/>
        <w:right w:val="none" w:sz="0" w:space="0" w:color="auto"/>
      </w:divBdr>
    </w:div>
    <w:div w:id="1853756560">
      <w:bodyDiv w:val="1"/>
      <w:marLeft w:val="0"/>
      <w:marRight w:val="0"/>
      <w:marTop w:val="0"/>
      <w:marBottom w:val="0"/>
      <w:divBdr>
        <w:top w:val="none" w:sz="0" w:space="0" w:color="auto"/>
        <w:left w:val="none" w:sz="0" w:space="0" w:color="auto"/>
        <w:bottom w:val="none" w:sz="0" w:space="0" w:color="auto"/>
        <w:right w:val="none" w:sz="0" w:space="0" w:color="auto"/>
      </w:divBdr>
    </w:div>
    <w:div w:id="21028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ortalzp.pl/kody-cpv/szczegoly/uslugi-krawieckie-9439" TargetMode="External"/><Relationship Id="rId18" Type="http://schemas.openxmlformats.org/officeDocument/2006/relationships/hyperlink" Target="mailto:dzp@adm.uw.edu.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bp.uw.edu.pl/procedura-zglaszania-przez-sygnalistow-naruszen-prawa-i-podejmowania-dzialan-nastepczych-na-uniwersytecie-warszawskim-2/" TargetMode="External"/><Relationship Id="rId17" Type="http://schemas.openxmlformats.org/officeDocument/2006/relationships/hyperlink" Target="mailto:izabela.galinska@adm.uw.edu.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dm.uw.edu.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instrukcje/" TargetMode="External"/><Relationship Id="rId28"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https://monitor.uw.edu.pl/Lists/Uchway/Attachments/7594/M.2025.384.Zarz.167.pdf" TargetMode="External"/><Relationship Id="rId4" Type="http://schemas.openxmlformats.org/officeDocument/2006/relationships/settings" Target="settings.xml"/><Relationship Id="rId9" Type="http://schemas.openxmlformats.org/officeDocument/2006/relationships/hyperlink" Target="mailto:dzp@adm.uw.edu.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D541CD0E-39BE-4AB5-B2BA-52EC47EF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20</Pages>
  <Words>5857</Words>
  <Characters>35143</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Izabela Galińska</cp:lastModifiedBy>
  <cp:revision>88</cp:revision>
  <cp:lastPrinted>2026-03-24T12:24:00Z</cp:lastPrinted>
  <dcterms:created xsi:type="dcterms:W3CDTF">2023-04-25T07:30:00Z</dcterms:created>
  <dcterms:modified xsi:type="dcterms:W3CDTF">2026-04-17T07:48:00Z</dcterms:modified>
</cp:coreProperties>
</file>